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L'interconnexion des Sphères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 composé chimique composé de l’oxygène et du carbone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ensemble des liens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phénomène physique qui façonne le relief des formes naturelles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l'ensemble des endroits d'une planète où il-y-a de l'eau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Comment les cellules des plantes et les animaux dégradent l’énergie.  La respiration produit le dioxyde de carbone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Les matériaux déposé par l'érosion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 « sphère de pierre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Couche de gaz qui environne la Terre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Pourrir, se putréfier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 biosphèreLe système écologique mondial.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 élément qui se trouve dans tous les êtres vivants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Le processus des plantes vertes.  Elles absorbent de l'eau, de la lumière produite par le soleil, du gaz carbonique et rejettent par la suite de l'oxygène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Le processus d'érosion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Une plante aquatique</w:t>
            </w:r>
          </w:p>
        </w:tc>
      </w:tr>
    </w:tbl>
    <w:p>
      <w:pPr>
        <w:pStyle w:val="WordBankLarge"/>
      </w:pPr>
      <w:r>
        <w:t xml:space="preserve">   le carbone    </w:t>
      </w:r>
      <w:r>
        <w:t xml:space="preserve">   Le dioxyde de carbone     </w:t>
      </w:r>
      <w:r>
        <w:t xml:space="preserve">   l'atmosphère     </w:t>
      </w:r>
      <w:r>
        <w:t xml:space="preserve">   Se décomposer     </w:t>
      </w:r>
      <w:r>
        <w:t xml:space="preserve">   l'algue    </w:t>
      </w:r>
      <w:r>
        <w:t xml:space="preserve">   La photosynthèse    </w:t>
      </w:r>
      <w:r>
        <w:t xml:space="preserve">   La respiration    </w:t>
      </w:r>
      <w:r>
        <w:t xml:space="preserve">   Le sédiment    </w:t>
      </w:r>
      <w:r>
        <w:t xml:space="preserve">   User    </w:t>
      </w:r>
      <w:r>
        <w:t xml:space="preserve">   le biosphère    </w:t>
      </w:r>
      <w:r>
        <w:t xml:space="preserve">   L'hydrosphère    </w:t>
      </w:r>
      <w:r>
        <w:t xml:space="preserve">   La lithosphère     </w:t>
      </w:r>
      <w:r>
        <w:t xml:space="preserve">   L'érosion    </w:t>
      </w:r>
      <w:r>
        <w:t xml:space="preserve">   nterconnexion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L'interconnexion des Sphères</dc:title>
  <dcterms:created xsi:type="dcterms:W3CDTF">2021-10-11T10:36:48Z</dcterms:created>
  <dcterms:modified xsi:type="dcterms:W3CDTF">2021-10-11T10:36:48Z</dcterms:modified>
</cp:coreProperties>
</file>