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pack of lions?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can lions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lion male/female does most of the hunting for the pride?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baby 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lion male/female eats first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lions often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a 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does baby lions eyes change?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a lion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what colour eyes are baby lions born?</w:t>
            </w:r>
          </w:p>
        </w:tc>
      </w:tr>
    </w:tbl>
    <w:p>
      <w:pPr>
        <w:pStyle w:val="WordBankSmall"/>
      </w:pPr>
      <w:r>
        <w:t xml:space="preserve">   Panthera Leo    </w:t>
      </w:r>
      <w:r>
        <w:t xml:space="preserve">   Female    </w:t>
      </w:r>
      <w:r>
        <w:t xml:space="preserve">   20 Hours    </w:t>
      </w:r>
      <w:r>
        <w:t xml:space="preserve">   Prides    </w:t>
      </w:r>
      <w:r>
        <w:t xml:space="preserve">   Male    </w:t>
      </w:r>
      <w:r>
        <w:t xml:space="preserve">   Whelp    </w:t>
      </w:r>
      <w:r>
        <w:t xml:space="preserve">   King of the jungle    </w:t>
      </w:r>
      <w:r>
        <w:t xml:space="preserve">   81kmph    </w:t>
      </w:r>
      <w:r>
        <w:t xml:space="preserve">   Blue    </w:t>
      </w:r>
      <w:r>
        <w:t xml:space="preserve">   Two months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CrossWord Puzzle</dc:title>
  <dcterms:created xsi:type="dcterms:W3CDTF">2021-10-11T11:14:36Z</dcterms:created>
  <dcterms:modified xsi:type="dcterms:W3CDTF">2021-10-11T11:14:36Z</dcterms:modified>
</cp:coreProperties>
</file>