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Lipids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saturated    </w:t>
      </w:r>
      <w:r>
        <w:t xml:space="preserve">   three    </w:t>
      </w:r>
      <w:r>
        <w:t xml:space="preserve">   nonpolar    </w:t>
      </w:r>
      <w:r>
        <w:t xml:space="preserve">   emulsifier    </w:t>
      </w:r>
      <w:r>
        <w:t xml:space="preserve">   organs    </w:t>
      </w:r>
      <w:r>
        <w:t xml:space="preserve">   hydrophilic    </w:t>
      </w:r>
      <w:r>
        <w:t xml:space="preserve">   glycerol    </w:t>
      </w:r>
      <w:r>
        <w:t xml:space="preserve">   double    </w:t>
      </w:r>
      <w:r>
        <w:t xml:space="preserve">   insulation    </w:t>
      </w:r>
      <w:r>
        <w:t xml:space="preserve">   vitamins    </w:t>
      </w:r>
      <w:r>
        <w:t xml:space="preserve">   unsaturated    </w:t>
      </w:r>
      <w:r>
        <w:t xml:space="preserve">   bilayer    </w:t>
      </w:r>
      <w:r>
        <w:t xml:space="preserve">   micelle    </w:t>
      </w:r>
      <w:r>
        <w:t xml:space="preserve">   hydrophobic    </w:t>
      </w:r>
      <w:r>
        <w:t xml:space="preserve">   energy    </w:t>
      </w:r>
      <w:r>
        <w:t xml:space="preserve">   sterols    </w:t>
      </w:r>
      <w:r>
        <w:t xml:space="preserve">   triglyceride    </w:t>
      </w:r>
      <w:r>
        <w:t xml:space="preserve">   phospholipids    </w:t>
      </w:r>
      <w:r>
        <w:t xml:space="preserve">   fattyacids    </w:t>
      </w:r>
      <w:r>
        <w:t xml:space="preserve">   storage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Lipids</dc:title>
  <dcterms:created xsi:type="dcterms:W3CDTF">2021-10-11T11:14:17Z</dcterms:created>
  <dcterms:modified xsi:type="dcterms:W3CDTF">2021-10-11T11:14:17Z</dcterms:modified>
</cp:coreProperties>
</file>