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Liquids and Solids!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 the shape of its 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transparent.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doesn't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________________ move slowly.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use this for crafts.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viscosity of this is thin.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Ms. O'Neill drinks this in the morning.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have translucent lenses.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drink is sweet, opaque and bubbly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eat these for 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Liquids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drink this fruit juice in the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viscosity of this is thick.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desk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my house, there is running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to sit on one of these in class.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liquid inside of us.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chair    </w:t>
      </w:r>
      <w:r>
        <w:t xml:space="preserve">   coffee    </w:t>
      </w:r>
      <w:r>
        <w:t xml:space="preserve">   glue    </w:t>
      </w:r>
      <w:r>
        <w:t xml:space="preserve">   sunglasses    </w:t>
      </w:r>
      <w:r>
        <w:t xml:space="preserve">   window    </w:t>
      </w:r>
      <w:r>
        <w:t xml:space="preserve">   blood    </w:t>
      </w:r>
      <w:r>
        <w:t xml:space="preserve">   opaque    </w:t>
      </w:r>
      <w:r>
        <w:t xml:space="preserve">   pancakes    </w:t>
      </w:r>
      <w:r>
        <w:t xml:space="preserve">   vinegar    </w:t>
      </w:r>
      <w:r>
        <w:t xml:space="preserve">   honey    </w:t>
      </w:r>
      <w:r>
        <w:t xml:space="preserve">   move    </w:t>
      </w:r>
      <w:r>
        <w:t xml:space="preserve">   container    </w:t>
      </w:r>
      <w:r>
        <w:t xml:space="preserve">   flow    </w:t>
      </w:r>
      <w:r>
        <w:t xml:space="preserve">   particles    </w:t>
      </w:r>
      <w:r>
        <w:t xml:space="preserve">   water    </w:t>
      </w:r>
      <w:r>
        <w:t xml:space="preserve">   coke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Liquids and Solids!</dc:title>
  <dcterms:created xsi:type="dcterms:W3CDTF">2021-10-11T11:14:56Z</dcterms:created>
  <dcterms:modified xsi:type="dcterms:W3CDTF">2021-10-11T11:14:56Z</dcterms:modified>
</cp:coreProperties>
</file>