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dynamic character    </w:t>
      </w:r>
      <w:r>
        <w:t xml:space="preserve">   drama    </w:t>
      </w:r>
      <w:r>
        <w:t xml:space="preserve">   documentary    </w:t>
      </w:r>
      <w:r>
        <w:t xml:space="preserve">   dialogue    </w:t>
      </w:r>
      <w:r>
        <w:t xml:space="preserve">   dialect    </w:t>
      </w:r>
      <w:r>
        <w:t xml:space="preserve">   deus ex machina    </w:t>
      </w:r>
      <w:r>
        <w:t xml:space="preserve">   description    </w:t>
      </w:r>
      <w:r>
        <w:t xml:space="preserve">   crisis    </w:t>
      </w:r>
      <w:r>
        <w:t xml:space="preserve">   conflict    </w:t>
      </w:r>
      <w:r>
        <w:t xml:space="preserve">   conclusion    </w:t>
      </w:r>
      <w:r>
        <w:t xml:space="preserve">   comic relief    </w:t>
      </w:r>
      <w:r>
        <w:t xml:space="preserve">   climax    </w:t>
      </w:r>
      <w:r>
        <w:t xml:space="preserve">   character    </w:t>
      </w:r>
      <w:r>
        <w:t xml:space="preserve">   chapter    </w:t>
      </w:r>
      <w:r>
        <w:t xml:space="preserve">   caricature    </w:t>
      </w:r>
      <w:r>
        <w:t xml:space="preserve">   biography    </w:t>
      </w:r>
      <w:r>
        <w:t xml:space="preserve">   autobiographical    </w:t>
      </w:r>
      <w:r>
        <w:t xml:space="preserve">   author    </w:t>
      </w:r>
      <w:r>
        <w:t xml:space="preserve">   antihero    </w:t>
      </w:r>
      <w:r>
        <w:t xml:space="preserve">   anthology    </w:t>
      </w:r>
      <w:r>
        <w:t xml:space="preserve">   antagonist    </w:t>
      </w:r>
      <w:r>
        <w:t xml:space="preserve">   anecdote    </w:t>
      </w:r>
      <w:r>
        <w:t xml:space="preserve">   ambiguity    </w:t>
      </w:r>
      <w:r>
        <w:t xml:space="preserve">   allusion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2021-10-11T11:18:46Z</dcterms:created>
  <dcterms:modified xsi:type="dcterms:W3CDTF">2021-10-11T11:18:46Z</dcterms:modified>
</cp:coreProperties>
</file>