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-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method of characterization in which the author tells the reader directly what the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ideas, places, characters, and their actions are placed side by side in a narrative or a poem, for the purpose of developing comparisons and contrasts.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the Forward action to recount a past event to supply background material or maintain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 shows readers a character's traits through that character's actions and/or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 character whose role sharpens our understanding of a major character by providing a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undergoes a major transition in one or more of ways by the end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becomes intense and may resolve the conflict or it simply ends often in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struggle between opposing forces. Usually, the main character struggles against some other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persons who carry out the action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of speech in which abstract ideas and principles are described in terms of characters, figures,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upsetting of expectations – the opposite happens from what would be usual so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and Phrases that put a picture in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 between characters</w:t>
            </w:r>
          </w:p>
        </w:tc>
      </w:tr>
    </w:tbl>
    <w:p>
      <w:pPr>
        <w:pStyle w:val="WordBankMedium"/>
      </w:pPr>
      <w:r>
        <w:t xml:space="preserve">   juxtaposition    </w:t>
      </w:r>
      <w:r>
        <w:t xml:space="preserve">   allegory    </w:t>
      </w:r>
      <w:r>
        <w:t xml:space="preserve">   dialogue    </w:t>
      </w:r>
      <w:r>
        <w:t xml:space="preserve">   characters    </w:t>
      </w:r>
      <w:r>
        <w:t xml:space="preserve">   dynamic character    </w:t>
      </w:r>
      <w:r>
        <w:t xml:space="preserve">   climax    </w:t>
      </w:r>
      <w:r>
        <w:t xml:space="preserve">   foreshadowing    </w:t>
      </w:r>
      <w:r>
        <w:t xml:space="preserve">   irony    </w:t>
      </w:r>
      <w:r>
        <w:t xml:space="preserve">   images    </w:t>
      </w:r>
      <w:r>
        <w:t xml:space="preserve">   direct exposition    </w:t>
      </w:r>
      <w:r>
        <w:t xml:space="preserve">   conflict    </w:t>
      </w:r>
      <w:r>
        <w:t xml:space="preserve">   indirect revelation     </w:t>
      </w:r>
      <w:r>
        <w:t xml:space="preserve">   foil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- #1</dc:title>
  <dcterms:created xsi:type="dcterms:W3CDTF">2021-10-11T11:19:18Z</dcterms:created>
  <dcterms:modified xsi:type="dcterms:W3CDTF">2021-10-11T11:19:18Z</dcterms:modified>
</cp:coreProperties>
</file>