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__________ the narrator focuses on the thoughts and feelings of only one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interruption in the action of a plot to tell what happened at an earlier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 is shorter than a novel and longer than a short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general a contrast between expectation and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story of a real person's life written or told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fictional story that is usually more than one hundred book pages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___________ one of the characters using the personal pronoun I is telling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changes as a result of the story's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story of a person's life written or told by that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fictional prose narrative that is usually 10-20 book pages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leaning in favor of or against a persons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place in the characters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_________ the narrator knows everything about the character and their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struggles against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doesn't change much in the course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overall emotion created by a work of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truth about life revealed in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speaking that is characteristic of a particular region or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 piece of nonfiction prose that examines a single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use of clues to suggest events that will happen later in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attitude that a writer takes toward the audience, a subject, or a character</w:t>
            </w:r>
          </w:p>
        </w:tc>
      </w:tr>
    </w:tbl>
    <w:p>
      <w:pPr>
        <w:pStyle w:val="WordBankLarge"/>
      </w:pPr>
      <w:r>
        <w:t xml:space="preserve">   Third Person Point Of View    </w:t>
      </w:r>
      <w:r>
        <w:t xml:space="preserve">   Omniscient Point Of View    </w:t>
      </w:r>
      <w:r>
        <w:t xml:space="preserve">   Tone    </w:t>
      </w:r>
      <w:r>
        <w:t xml:space="preserve">   Mood    </w:t>
      </w:r>
      <w:r>
        <w:t xml:space="preserve">   Novel    </w:t>
      </w:r>
      <w:r>
        <w:t xml:space="preserve">   Novella    </w:t>
      </w:r>
      <w:r>
        <w:t xml:space="preserve">   Irony    </w:t>
      </w:r>
      <w:r>
        <w:t xml:space="preserve">   Foreshadowing    </w:t>
      </w:r>
      <w:r>
        <w:t xml:space="preserve">   Flashback    </w:t>
      </w:r>
      <w:r>
        <w:t xml:space="preserve">   Short story     </w:t>
      </w:r>
      <w:r>
        <w:t xml:space="preserve">   Theme    </w:t>
      </w:r>
      <w:r>
        <w:t xml:space="preserve">   First Person Point Of View    </w:t>
      </w:r>
      <w:r>
        <w:t xml:space="preserve">   Bias    </w:t>
      </w:r>
      <w:r>
        <w:t xml:space="preserve">   Internal conflict    </w:t>
      </w:r>
      <w:r>
        <w:t xml:space="preserve">   External conflict    </w:t>
      </w:r>
      <w:r>
        <w:t xml:space="preserve">   Essay    </w:t>
      </w:r>
      <w:r>
        <w:t xml:space="preserve">   Static character    </w:t>
      </w:r>
      <w:r>
        <w:t xml:space="preserve">   Biography    </w:t>
      </w:r>
      <w:r>
        <w:t xml:space="preserve">   Dynamic character    </w:t>
      </w:r>
      <w:r>
        <w:t xml:space="preserve">   Autobiography     </w:t>
      </w:r>
      <w:r>
        <w:t xml:space="preserve">   Dialect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Crossword </dc:title>
  <dcterms:created xsi:type="dcterms:W3CDTF">2021-10-11T11:18:46Z</dcterms:created>
  <dcterms:modified xsi:type="dcterms:W3CDTF">2021-10-11T11:18:46Z</dcterms:modified>
</cp:coreProperties>
</file>