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 and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suggestive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 of highest tension and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emotions and feelings conveyed by the work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widely held but fixed and oversimplified image or idea on a specific type of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book gives hints on what is going to happen down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represents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figure of speech that puts together two contradictory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emotional atmosphere the writer constructs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drives the plot and fuels the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the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parts of a narrative plot (beginning, rising action, climax, falling action, and resolution)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kind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particular form of language belonging to a certain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somebody says something different from what they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genre that depicts a noble character who falls from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words used to create an image in your mind (paint a picture) using the five senses</w:t>
            </w:r>
          </w:p>
        </w:tc>
      </w:tr>
    </w:tbl>
    <w:p>
      <w:pPr>
        <w:pStyle w:val="WordBankMedium"/>
      </w:pPr>
      <w:r>
        <w:t xml:space="preserve">   symbolism    </w:t>
      </w:r>
      <w:r>
        <w:t xml:space="preserve">   mood    </w:t>
      </w:r>
      <w:r>
        <w:t xml:space="preserve">   tone    </w:t>
      </w:r>
      <w:r>
        <w:t xml:space="preserve">   stereotype    </w:t>
      </w:r>
      <w:r>
        <w:t xml:space="preserve">   conflict    </w:t>
      </w:r>
      <w:r>
        <w:t xml:space="preserve">   turningpoint    </w:t>
      </w:r>
      <w:r>
        <w:t xml:space="preserve">   sarcasm    </w:t>
      </w:r>
      <w:r>
        <w:t xml:space="preserve">   dialect    </w:t>
      </w:r>
      <w:r>
        <w:t xml:space="preserve">   tragedy    </w:t>
      </w:r>
      <w:r>
        <w:t xml:space="preserve">   structure    </w:t>
      </w:r>
      <w:r>
        <w:t xml:space="preserve">   protagonist    </w:t>
      </w:r>
      <w:r>
        <w:t xml:space="preserve">   setting    </w:t>
      </w:r>
      <w:r>
        <w:t xml:space="preserve">   connotation    </w:t>
      </w:r>
      <w:r>
        <w:t xml:space="preserve">   oxymoron    </w:t>
      </w:r>
      <w:r>
        <w:t xml:space="preserve">   foreshadow    </w:t>
      </w:r>
      <w:r>
        <w:t xml:space="preserve">   imagery    </w:t>
      </w:r>
      <w:r>
        <w:t xml:space="preserve">   genre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and Devices</dc:title>
  <dcterms:created xsi:type="dcterms:W3CDTF">2021-10-11T11:18:00Z</dcterms:created>
  <dcterms:modified xsi:type="dcterms:W3CDTF">2021-10-11T11:18:00Z</dcterms:modified>
</cp:coreProperties>
</file>