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metaphor    </w:t>
      </w:r>
      <w:r>
        <w:t xml:space="preserve">   resolution    </w:t>
      </w:r>
      <w:r>
        <w:t xml:space="preserve">   symbol    </w:t>
      </w:r>
      <w:r>
        <w:t xml:space="preserve">   external conflict    </w:t>
      </w:r>
      <w:r>
        <w:t xml:space="preserve">   onomatopoeia    </w:t>
      </w:r>
      <w:r>
        <w:t xml:space="preserve">   imagery    </w:t>
      </w:r>
      <w:r>
        <w:t xml:space="preserve">   stanza    </w:t>
      </w:r>
      <w:r>
        <w:t xml:space="preserve">   hyperbole    </w:t>
      </w:r>
      <w:r>
        <w:t xml:space="preserve">   tone    </w:t>
      </w:r>
      <w:r>
        <w:t xml:space="preserve">   mood    </w:t>
      </w:r>
      <w:r>
        <w:t xml:space="preserve">   climax    </w:t>
      </w:r>
      <w:r>
        <w:t xml:space="preserve">   simile    </w:t>
      </w:r>
      <w:r>
        <w:t xml:space="preserve">   alliteration    </w:t>
      </w:r>
      <w:r>
        <w:t xml:space="preserve">   main idea    </w:t>
      </w:r>
      <w:r>
        <w:t xml:space="preserve">   entertain    </w:t>
      </w:r>
      <w:r>
        <w:t xml:space="preserve">   inform    </w:t>
      </w:r>
      <w:r>
        <w:t xml:space="preserve">   persuade    </w:t>
      </w:r>
      <w:r>
        <w:t xml:space="preserve">   author's purpose    </w:t>
      </w:r>
      <w:r>
        <w:t xml:space="preserve">   conflict    </w:t>
      </w:r>
      <w:r>
        <w:t xml:space="preserve">   genre    </w:t>
      </w:r>
      <w:r>
        <w:t xml:space="preserve">   setting    </w:t>
      </w:r>
      <w:r>
        <w:t xml:space="preserve">   theme    </w:t>
      </w:r>
      <w:r>
        <w:t xml:space="preserve">   third person    </w:t>
      </w:r>
      <w:r>
        <w:t xml:space="preserve">   first person    </w:t>
      </w:r>
      <w:r>
        <w:t xml:space="preserve">   antagonist    </w:t>
      </w:r>
      <w:r>
        <w:t xml:space="preserve">   protagonist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2021-10-11T11:18:12Z</dcterms:created>
  <dcterms:modified xsi:type="dcterms:W3CDTF">2021-10-11T11:18:12Z</dcterms:modified>
</cp:coreProperties>
</file>