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#1-20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two vastly different objects are like Ed together with the help of similes or metaphors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delivers the events of a novel, or narrative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makes comparison, showing similarities between two different things, uses word  “like”,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used by the people of a specific area, or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central idea or underlying which may stated directly or indirectly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Exaggeration of ideas for the sake of emphasis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central character or leading figure in a poem, narrative, novel,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figures of speech to be more effective, persuasive, and important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who telling or narrating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resolution of the issue of a complicated ploy in fiction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the events that makeup a story, or the main part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or speaking or writing determined by the choice of words by a speaker or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word, or phrase designed to call something to mind </w:t>
            </w:r>
          </w:p>
        </w:tc>
      </w:tr>
    </w:tbl>
    <w:p>
      <w:pPr>
        <w:pStyle w:val="WordBankMedium"/>
      </w:pPr>
      <w:r>
        <w:t xml:space="preserve">   Point of view     </w:t>
      </w:r>
      <w:r>
        <w:t xml:space="preserve">   Theme     </w:t>
      </w:r>
      <w:r>
        <w:t xml:space="preserve">   ALLUSION    </w:t>
      </w:r>
      <w:r>
        <w:t xml:space="preserve">   Narrator     </w:t>
      </w:r>
      <w:r>
        <w:t xml:space="preserve">   Diction     </w:t>
      </w:r>
      <w:r>
        <w:t xml:space="preserve">   Conceit    </w:t>
      </w:r>
      <w:r>
        <w:t xml:space="preserve">   figurative language    </w:t>
      </w:r>
      <w:r>
        <w:t xml:space="preserve">   Simile     </w:t>
      </w:r>
      <w:r>
        <w:t xml:space="preserve">   Plot     </w:t>
      </w:r>
      <w:r>
        <w:t xml:space="preserve">   Protagonist     </w:t>
      </w:r>
      <w:r>
        <w:t xml:space="preserve">   Dialect     </w:t>
      </w:r>
      <w:r>
        <w:t xml:space="preserve">   Hyperbole     </w:t>
      </w:r>
      <w:r>
        <w:t xml:space="preserve">   Denouement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#1-20</dc:title>
  <dcterms:created xsi:type="dcterms:W3CDTF">2021-10-11T11:19:01Z</dcterms:created>
  <dcterms:modified xsi:type="dcterms:W3CDTF">2021-10-11T11:19:01Z</dcterms:modified>
</cp:coreProperties>
</file>