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creation of characters using any of 6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PLOT, events following the climax where the tension releases and the story begins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PLOT, the most intense part of a story where the conflict has reached its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PLOT, ending of a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clash of outside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hints provided by the author to suggest future events; creates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PLOT, beginning of the story where character and setting are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is told by someone outside the action (he,she)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within the heart or mind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PLOT, series of events leading up to the climax, driven by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problems or struggles in a story, drives the rising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is told by a character within the action (I, me, 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events which make up the story</w:t>
            </w:r>
          </w:p>
        </w:tc>
      </w:tr>
    </w:tbl>
    <w:p>
      <w:pPr>
        <w:pStyle w:val="WordBankLarge"/>
      </w:pPr>
      <w:r>
        <w:t xml:space="preserve">   foreshadowing    </w:t>
      </w:r>
      <w:r>
        <w:t xml:space="preserve">   third person    </w:t>
      </w:r>
      <w:r>
        <w:t xml:space="preserve">   internal conflict    </w:t>
      </w:r>
      <w:r>
        <w:t xml:space="preserve">   conflict    </w:t>
      </w:r>
      <w:r>
        <w:t xml:space="preserve">   external conflict    </w:t>
      </w:r>
      <w:r>
        <w:t xml:space="preserve">   characterization    </w:t>
      </w:r>
      <w:r>
        <w:t xml:space="preserve">   rising action    </w:t>
      </w:r>
      <w:r>
        <w:t xml:space="preserve">   point of view    </w:t>
      </w:r>
      <w:r>
        <w:t xml:space="preserve">   setting    </w:t>
      </w:r>
      <w:r>
        <w:t xml:space="preserve">   exposition    </w:t>
      </w:r>
      <w:r>
        <w:t xml:space="preserve">   falling action    </w:t>
      </w:r>
      <w:r>
        <w:t xml:space="preserve">   resolution    </w:t>
      </w:r>
      <w:r>
        <w:t xml:space="preserve">   first person    </w:t>
      </w:r>
      <w:r>
        <w:t xml:space="preserve">   plot    </w:t>
      </w:r>
      <w:r>
        <w:t xml:space="preserve">   climax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Terms</dc:title>
  <dcterms:created xsi:type="dcterms:W3CDTF">2021-10-11T11:19:41Z</dcterms:created>
  <dcterms:modified xsi:type="dcterms:W3CDTF">2021-10-11T11:19:41Z</dcterms:modified>
</cp:coreProperties>
</file>