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Literature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literary technique of presenting material out of chronological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techniques by which an author of a work of fiction, drama, or narrative poetry represents the moral, intellectual, and emotional natures of the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chronological gap indicating the material has been omitted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"flash forward" the dramatization of scenes set later in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choices about speeding up or slowing down parts of the story deal with the pacing an author conveys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brief interruption during which the character or narrator reflects a minor point, that seizes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character who opposes the protagonists goals and so creates the major conflict in the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character in a work of drama, fiction, or narrative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obligation of the author to go back in the story and fill in the essential background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originally applied only to drama, now often applied to fiction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beginning the narration not in chronological order with the first event in the plot but at some later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"flashback" the dramatization of scenes set earlier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character who contrasts with the protagonist in ways that bring out a certain of his or her moral, emotional, or intellectual qualities</w:t>
            </w:r>
          </w:p>
        </w:tc>
      </w:tr>
    </w:tbl>
    <w:p>
      <w:pPr>
        <w:pStyle w:val="WordBankLarge"/>
      </w:pPr>
      <w:r>
        <w:t xml:space="preserve">   characterization    </w:t>
      </w:r>
      <w:r>
        <w:t xml:space="preserve">   freytags pyramid    </w:t>
      </w:r>
      <w:r>
        <w:t xml:space="preserve">   protagonist    </w:t>
      </w:r>
      <w:r>
        <w:t xml:space="preserve">   antagonist    </w:t>
      </w:r>
      <w:r>
        <w:t xml:space="preserve">   foil    </w:t>
      </w:r>
      <w:r>
        <w:t xml:space="preserve">   narrative pace    </w:t>
      </w:r>
      <w:r>
        <w:t xml:space="preserve">   parenthetical observation    </w:t>
      </w:r>
      <w:r>
        <w:t xml:space="preserve">   in medias res    </w:t>
      </w:r>
      <w:r>
        <w:t xml:space="preserve">   exposition    </w:t>
      </w:r>
      <w:r>
        <w:t xml:space="preserve">   anachrony    </w:t>
      </w:r>
      <w:r>
        <w:t xml:space="preserve">   analepsis    </w:t>
      </w:r>
      <w:r>
        <w:t xml:space="preserve">   prolepsis    </w:t>
      </w:r>
      <w:r>
        <w:t xml:space="preserve">   ellipsis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Literature Vocabulary</dc:title>
  <dcterms:created xsi:type="dcterms:W3CDTF">2021-10-11T11:19:40Z</dcterms:created>
  <dcterms:modified xsi:type="dcterms:W3CDTF">2021-10-11T11:19:40Z</dcterms:modified>
</cp:coreProperties>
</file>