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Lithotripsy/ Venipuncture puzzle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antecubital fossa    </w:t>
      </w:r>
      <w:r>
        <w:t xml:space="preserve">   bolus    </w:t>
      </w:r>
      <w:r>
        <w:t xml:space="preserve">   BUN levels    </w:t>
      </w:r>
      <w:r>
        <w:t xml:space="preserve">   ESWL    </w:t>
      </w:r>
      <w:r>
        <w:t xml:space="preserve">   Extravasation    </w:t>
      </w:r>
      <w:r>
        <w:t xml:space="preserve">   Infusion    </w:t>
      </w:r>
      <w:r>
        <w:t xml:space="preserve">   lithotripsy    </w:t>
      </w:r>
      <w:r>
        <w:t xml:space="preserve">   Renal calculi    </w:t>
      </w:r>
      <w:r>
        <w:t xml:space="preserve">   Staghorn calculus    </w:t>
      </w:r>
      <w:r>
        <w:t xml:space="preserve">   uremia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Lithotripsy/ Venipuncture puzzle assignment</dc:title>
  <dcterms:created xsi:type="dcterms:W3CDTF">2021-10-11T11:18:30Z</dcterms:created>
  <dcterms:modified xsi:type="dcterms:W3CDTF">2021-10-11T11:18:30Z</dcterms:modified>
</cp:coreProperties>
</file>