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Litrigh É Linn 6  (Mé Féin L.4)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teanga    </w:t>
      </w:r>
      <w:r>
        <w:t xml:space="preserve">   beola    </w:t>
      </w:r>
      <w:r>
        <w:t xml:space="preserve">   aghaidh    </w:t>
      </w:r>
      <w:r>
        <w:t xml:space="preserve">   náire    </w:t>
      </w:r>
      <w:r>
        <w:t xml:space="preserve">   bródúil    </w:t>
      </w:r>
      <w:r>
        <w:t xml:space="preserve">   imní    </w:t>
      </w:r>
      <w:r>
        <w:t xml:space="preserve">   uillinn    </w:t>
      </w:r>
      <w:r>
        <w:t xml:space="preserve">   easnacha    </w:t>
      </w:r>
      <w:r>
        <w:t xml:space="preserve">   barraicíní    </w:t>
      </w:r>
      <w:r>
        <w:t xml:space="preserve">   seanmháthair    </w:t>
      </w:r>
      <w:r>
        <w:t xml:space="preserve">   seanathair    </w:t>
      </w:r>
      <w:r>
        <w:t xml:space="preserve">   tuismitheoirí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Litrigh É Linn 6  (Mé Féin L.4)</dc:title>
  <dcterms:created xsi:type="dcterms:W3CDTF">2021-10-11T11:20:22Z</dcterms:created>
  <dcterms:modified xsi:type="dcterms:W3CDTF">2021-10-11T11:20:22Z</dcterms:modified>
</cp:coreProperties>
</file>