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Little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sisters    </w:t>
      </w:r>
      <w:r>
        <w:t xml:space="preserve">   school    </w:t>
      </w:r>
      <w:r>
        <w:t xml:space="preserve">   compassionate    </w:t>
      </w:r>
      <w:r>
        <w:t xml:space="preserve">   exquisite    </w:t>
      </w:r>
      <w:r>
        <w:t xml:space="preserve">   stately    </w:t>
      </w:r>
      <w:r>
        <w:t xml:space="preserve">   sacrifice    </w:t>
      </w:r>
      <w:r>
        <w:t xml:space="preserve">   war    </w:t>
      </w:r>
      <w:r>
        <w:t xml:space="preserve">   civil    </w:t>
      </w:r>
      <w:r>
        <w:t xml:space="preserve">   gruel    </w:t>
      </w:r>
      <w:r>
        <w:t xml:space="preserve">   vittles    </w:t>
      </w:r>
      <w:r>
        <w:t xml:space="preserve">   abashed    </w:t>
      </w:r>
      <w:r>
        <w:t xml:space="preserve">   hearth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Women</dc:title>
  <dcterms:created xsi:type="dcterms:W3CDTF">2021-10-11T11:20:51Z</dcterms:created>
  <dcterms:modified xsi:type="dcterms:W3CDTF">2021-10-11T11:20:51Z</dcterms:modified>
</cp:coreProperties>
</file>