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Llamas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Svetlana's best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fruit did the llamasus give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species is Svetlana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best describes Svetlana?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first visited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Masey's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llama bucks do you need to get a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illustrator of Svetlana the Cursed Llama?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llama and unicorn mix?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evil thing/person in Svetlana the Cursed Llama?</w:t>
            </w:r>
          </w:p>
        </w:tc>
      </w:tr>
    </w:tbl>
    <w:p>
      <w:pPr>
        <w:pStyle w:val="WordBankLarge"/>
      </w:pPr>
      <w:r>
        <w:t xml:space="preserve">   pigapugasusacornallamapotato    </w:t>
      </w:r>
      <w:r>
        <w:t xml:space="preserve">   Brunhilda    </w:t>
      </w:r>
      <w:r>
        <w:t xml:space="preserve">   llamacorn    </w:t>
      </w:r>
      <w:r>
        <w:t xml:space="preserve">   fifteen    </w:t>
      </w:r>
      <w:r>
        <w:t xml:space="preserve">   bow    </w:t>
      </w:r>
      <w:r>
        <w:t xml:space="preserve">   MaseyLang    </w:t>
      </w:r>
      <w:r>
        <w:t xml:space="preserve">   llama    </w:t>
      </w:r>
      <w:r>
        <w:t xml:space="preserve">   cherries    </w:t>
      </w:r>
      <w:r>
        <w:t xml:space="preserve">   Claudia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Llamas</dc:title>
  <dcterms:created xsi:type="dcterms:W3CDTF">2021-10-11T11:21:20Z</dcterms:created>
  <dcterms:modified xsi:type="dcterms:W3CDTF">2021-10-11T11:21:20Z</dcterms:modified>
</cp:coreProperties>
</file>