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Loans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Auto Loan    </w:t>
      </w:r>
      <w:r>
        <w:t xml:space="preserve">   Boat    </w:t>
      </w:r>
      <w:r>
        <w:t xml:space="preserve">   Collateral    </w:t>
      </w:r>
      <w:r>
        <w:t xml:space="preserve">   conditionally Approved    </w:t>
      </w:r>
      <w:r>
        <w:t xml:space="preserve">   Credit Bureaus    </w:t>
      </w:r>
      <w:r>
        <w:t xml:space="preserve">   EPROM    </w:t>
      </w:r>
      <w:r>
        <w:t xml:space="preserve">   GAP    </w:t>
      </w:r>
      <w:r>
        <w:t xml:space="preserve">   Lendkey    </w:t>
      </w:r>
      <w:r>
        <w:t xml:space="preserve">   Loan Review    </w:t>
      </w:r>
      <w:r>
        <w:t xml:space="preserve">   Loan Status    </w:t>
      </w:r>
      <w:r>
        <w:t xml:space="preserve">   Motorcycle    </w:t>
      </w:r>
      <w:r>
        <w:t xml:space="preserve">   NADA    </w:t>
      </w:r>
      <w:r>
        <w:t xml:space="preserve">   Power of Attorney    </w:t>
      </w:r>
      <w:r>
        <w:t xml:space="preserve">   Trade Down    </w:t>
      </w:r>
      <w:r>
        <w:t xml:space="preserve">   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Loans Word Search</dc:title>
  <dcterms:created xsi:type="dcterms:W3CDTF">2021-10-12T14:33:10Z</dcterms:created>
  <dcterms:modified xsi:type="dcterms:W3CDTF">2021-10-12T14:33:10Z</dcterms:modified>
</cp:coreProperties>
</file>