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Logical Fallacies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middle ground    </w:t>
      </w:r>
      <w:r>
        <w:t xml:space="preserve">   the texas sharpshooter    </w:t>
      </w:r>
      <w:r>
        <w:t xml:space="preserve">   genetic    </w:t>
      </w:r>
      <w:r>
        <w:t xml:space="preserve">   no true scotsman    </w:t>
      </w:r>
      <w:r>
        <w:t xml:space="preserve">   ambiguity    </w:t>
      </w:r>
      <w:r>
        <w:t xml:space="preserve">   burden of proof    </w:t>
      </w:r>
      <w:r>
        <w:t xml:space="preserve">   personal incredulity    </w:t>
      </w:r>
      <w:r>
        <w:t xml:space="preserve">   tu quoque    </w:t>
      </w:r>
      <w:r>
        <w:t xml:space="preserve">   the fallacy fallacy    </w:t>
      </w:r>
      <w:r>
        <w:t xml:space="preserve">   appeal to emotion    </w:t>
      </w:r>
      <w:r>
        <w:t xml:space="preserve">   anecdotal    </w:t>
      </w:r>
      <w:r>
        <w:t xml:space="preserve">   composition/division    </w:t>
      </w:r>
      <w:r>
        <w:t xml:space="preserve">   appeal to nature    </w:t>
      </w:r>
      <w:r>
        <w:t xml:space="preserve">   appeal to authority    </w:t>
      </w:r>
      <w:r>
        <w:t xml:space="preserve">   begging the question    </w:t>
      </w:r>
      <w:r>
        <w:t xml:space="preserve">   black or white    </w:t>
      </w:r>
      <w:r>
        <w:t xml:space="preserve">   bandwagon    </w:t>
      </w:r>
      <w:r>
        <w:t xml:space="preserve">   the gambler's fallacy    </w:t>
      </w:r>
      <w:r>
        <w:t xml:space="preserve">   loaded question    </w:t>
      </w:r>
      <w:r>
        <w:t xml:space="preserve">   special pleading    </w:t>
      </w:r>
      <w:r>
        <w:t xml:space="preserve">   ad hominem    </w:t>
      </w:r>
      <w:r>
        <w:t xml:space="preserve">   slippery slope    </w:t>
      </w:r>
      <w:r>
        <w:t xml:space="preserve">   false cause    </w:t>
      </w:r>
      <w:r>
        <w:t xml:space="preserve">   strawman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Logical Fallacies</dc:title>
  <dcterms:created xsi:type="dcterms:W3CDTF">2021-10-11T11:22:24Z</dcterms:created>
  <dcterms:modified xsi:type="dcterms:W3CDTF">2021-10-11T11:22:24Z</dcterms:modified>
</cp:coreProperties>
</file>