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either    </w:t>
      </w:r>
      <w:r>
        <w:t xml:space="preserve">   caffeine    </w:t>
      </w:r>
      <w:r>
        <w:t xml:space="preserve">   endeavor    </w:t>
      </w:r>
      <w:r>
        <w:t xml:space="preserve">   elephant    </w:t>
      </w:r>
      <w:r>
        <w:t xml:space="preserve">   Wednesday    </w:t>
      </w:r>
      <w:r>
        <w:t xml:space="preserve">   retrieve    </w:t>
      </w:r>
      <w:r>
        <w:t xml:space="preserve">   jealous    </w:t>
      </w:r>
      <w:r>
        <w:t xml:space="preserve">   expert    </w:t>
      </w:r>
      <w:r>
        <w:t xml:space="preserve">   conceive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Words</dc:title>
  <dcterms:created xsi:type="dcterms:W3CDTF">2021-10-11T11:23:41Z</dcterms:created>
  <dcterms:modified xsi:type="dcterms:W3CDTF">2021-10-11T11:23:41Z</dcterms:modified>
</cp:coreProperties>
</file>