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and Say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away    </w:t>
      </w:r>
      <w:r>
        <w:t xml:space="preserve">   come    </w:t>
      </w:r>
      <w:r>
        <w:t xml:space="preserve">   down    </w:t>
      </w:r>
      <w:r>
        <w:t xml:space="preserve">   funny    </w:t>
      </w:r>
      <w:r>
        <w:t xml:space="preserve">   help    </w:t>
      </w:r>
      <w:r>
        <w:t xml:space="preserve">   little    </w:t>
      </w:r>
      <w:r>
        <w:t xml:space="preserve">   look    </w:t>
      </w:r>
      <w:r>
        <w:t xml:space="preserve">   make    </w:t>
      </w:r>
      <w:r>
        <w:t xml:space="preserve">   said    </w:t>
      </w:r>
      <w:r>
        <w:t xml:space="preserve">   where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and Say Word Search</dc:title>
  <dcterms:created xsi:type="dcterms:W3CDTF">2021-10-11T11:23:46Z</dcterms:created>
  <dcterms:modified xsi:type="dcterms:W3CDTF">2021-10-11T11:23:46Z</dcterms:modified>
</cp:coreProperties>
</file>