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Glass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formidable    </w:t>
      </w:r>
      <w:r>
        <w:t xml:space="preserve">   conjured    </w:t>
      </w:r>
      <w:r>
        <w:t xml:space="preserve">   onslaught    </w:t>
      </w:r>
      <w:r>
        <w:t xml:space="preserve">   embedding    </w:t>
      </w:r>
      <w:r>
        <w:t xml:space="preserve">   voluptuous    </w:t>
      </w:r>
      <w:r>
        <w:t xml:space="preserve">   menacing    </w:t>
      </w:r>
      <w:r>
        <w:t xml:space="preserve">   tentative    </w:t>
      </w:r>
      <w:r>
        <w:t xml:space="preserve">   judiciously    </w:t>
      </w:r>
      <w:r>
        <w:t xml:space="preserve">   obliterated    </w:t>
      </w:r>
      <w:r>
        <w:t xml:space="preserve">   writhing    </w:t>
      </w:r>
      <w:r>
        <w:t xml:space="preserve">   cumbersomely    </w:t>
      </w:r>
      <w:r>
        <w:t xml:space="preserve">   askew    </w:t>
      </w:r>
      <w:r>
        <w:t xml:space="preserve">   tranquil    </w:t>
      </w:r>
      <w:r>
        <w:t xml:space="preserve">   entitlement    </w:t>
      </w:r>
      <w:r>
        <w:t xml:space="preserve">   oblivious    </w:t>
      </w:r>
      <w:r>
        <w:t xml:space="preserve">   distorting    </w:t>
      </w:r>
      <w:r>
        <w:t xml:space="preserve">   intrigue    </w:t>
      </w:r>
      <w:r>
        <w:t xml:space="preserve">   confinement    </w:t>
      </w:r>
      <w:r>
        <w:t xml:space="preserve">   trifling    </w:t>
      </w:r>
      <w:r>
        <w:t xml:space="preserve">   Vindictive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Glass Wars</dc:title>
  <dcterms:created xsi:type="dcterms:W3CDTF">2021-10-11T11:24:27Z</dcterms:created>
  <dcterms:modified xsi:type="dcterms:W3CDTF">2021-10-11T11:24:27Z</dcterms:modified>
</cp:coreProperties>
</file>