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Inside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organs working together to perform a major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cell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food water and other materials needed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fills the region between the cell membrane and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tissue and works with other ones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group of similar cells that work together to perform a specific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small, grain - shaped organelles that produce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substances that break down large food particles into smaller 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with a system of membranes that produce many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energy stored in food into energy the cell can use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rigid layer that surrounds  the cells of plants and some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captures energy from the sun and turns it into energy the cell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distributes other material to the cell or outside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which substances pass into and out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as a cell's control center, directing all of the cell's activities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Organelles    </w:t>
      </w:r>
      <w:r>
        <w:t xml:space="preserve">   Mitochondria    </w:t>
      </w:r>
      <w:r>
        <w:t xml:space="preserve">   Endoplasmic Reticulum    </w:t>
      </w:r>
      <w:r>
        <w:t xml:space="preserve">   Vacuole    </w:t>
      </w:r>
      <w:r>
        <w:t xml:space="preserve">   Lysosomes    </w:t>
      </w:r>
      <w:r>
        <w:t xml:space="preserve">   Golgi Apparatus    </w:t>
      </w:r>
      <w:r>
        <w:t xml:space="preserve">   Organ    </w:t>
      </w:r>
      <w:r>
        <w:t xml:space="preserve">   Organ System    </w:t>
      </w:r>
      <w:r>
        <w:t xml:space="preserve">   Tissue    </w:t>
      </w:r>
      <w:r>
        <w:t xml:space="preserve">   Multicellular    </w:t>
      </w:r>
      <w:r>
        <w:t xml:space="preserve">   Unicellular    </w:t>
      </w:r>
      <w:r>
        <w:t xml:space="preserve">   Ribosomes    </w:t>
      </w:r>
      <w:r>
        <w:t xml:space="preserve">   Chloroplast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Inside Cells</dc:title>
  <dcterms:created xsi:type="dcterms:W3CDTF">2021-10-11T11:24:47Z</dcterms:created>
  <dcterms:modified xsi:type="dcterms:W3CDTF">2021-10-11T11:24:47Z</dcterms:modified>
</cp:coreProperties>
</file>