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ASTONISHED    </w:t>
      </w:r>
      <w:r>
        <w:t xml:space="preserve">   FLINCH    </w:t>
      </w:r>
      <w:r>
        <w:t xml:space="preserve">   SUBMERGE    </w:t>
      </w:r>
      <w:r>
        <w:t xml:space="preserve">   SUNSURRATION    </w:t>
      </w:r>
      <w:r>
        <w:t xml:space="preserve">   AROMATIC    </w:t>
      </w:r>
      <w:r>
        <w:t xml:space="preserve">   CANOPY    </w:t>
      </w:r>
      <w:r>
        <w:t xml:space="preserve">   FOLIAGE    </w:t>
      </w:r>
      <w:r>
        <w:t xml:space="preserve">   INDIGNATION    </w:t>
      </w:r>
      <w:r>
        <w:t xml:space="preserve">   DECLIVITY    </w:t>
      </w:r>
      <w:r>
        <w:t xml:space="preserve">   INCREDULOUS    </w:t>
      </w:r>
      <w:r>
        <w:t xml:space="preserve">   ANTAGONISM    </w:t>
      </w:r>
      <w:r>
        <w:t xml:space="preserve">   FLUSH    </w:t>
      </w:r>
      <w:r>
        <w:t xml:space="preserve">   GESTICULATE    </w:t>
      </w:r>
      <w:r>
        <w:t xml:space="preserve">   VICISSITUDE    </w:t>
      </w:r>
      <w:r>
        <w:t xml:space="preserve">   INSCRUTABLE    </w:t>
      </w:r>
      <w:r>
        <w:t xml:space="preserve">   PALLOR    </w:t>
      </w:r>
      <w:r>
        <w:t xml:space="preserve">   VAST    </w:t>
      </w:r>
      <w:r>
        <w:t xml:space="preserve">   FURTIVE    </w:t>
      </w:r>
      <w:r>
        <w:t xml:space="preserve">   GAUDY    </w:t>
      </w:r>
      <w:r>
        <w:t xml:space="preserve">   OPPRESSIVE    </w:t>
      </w:r>
      <w:r>
        <w:t xml:space="preserve">   TENDRIL    </w:t>
      </w:r>
      <w:r>
        <w:t xml:space="preserve">   IMPRESSION    </w:t>
      </w:r>
      <w:r>
        <w:t xml:space="preserve">   INDICATION    </w:t>
      </w:r>
      <w:r>
        <w:t xml:space="preserve">   HUMID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Chapter 3</dc:title>
  <dcterms:created xsi:type="dcterms:W3CDTF">2021-10-11T11:26:43Z</dcterms:created>
  <dcterms:modified xsi:type="dcterms:W3CDTF">2021-10-11T11:26:43Z</dcterms:modified>
</cp:coreProperties>
</file>