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Diferentes Tipos de Carne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ternera    </w:t>
      </w:r>
      <w:r>
        <w:t xml:space="preserve">   chuleta de cerdo    </w:t>
      </w:r>
      <w:r>
        <w:t xml:space="preserve">   perro caliente    </w:t>
      </w:r>
      <w:r>
        <w:t xml:space="preserve">   hamburguesa    </w:t>
      </w:r>
      <w:r>
        <w:t xml:space="preserve">   cordero    </w:t>
      </w:r>
      <w:r>
        <w:t xml:space="preserve">   bistec    </w:t>
      </w:r>
      <w:r>
        <w:t xml:space="preserve">   jamon    </w:t>
      </w:r>
      <w:r>
        <w:t xml:space="preserve">   rosbif    </w:t>
      </w:r>
      <w:r>
        <w:t xml:space="preserve">   pescado    </w:t>
      </w:r>
      <w:r>
        <w:t xml:space="preserve">   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Diferentes Tipos de Carne</dc:title>
  <dcterms:created xsi:type="dcterms:W3CDTF">2021-10-11T11:27:10Z</dcterms:created>
  <dcterms:modified xsi:type="dcterms:W3CDTF">2021-10-11T11:27:10Z</dcterms:modified>
</cp:coreProperties>
</file>