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al fútbol    </w:t>
      </w:r>
      <w:r>
        <w:t xml:space="preserve">   al voleibol    </w:t>
      </w:r>
      <w:r>
        <w:t xml:space="preserve">   al pingpong    </w:t>
      </w:r>
      <w:r>
        <w:t xml:space="preserve">   al baloncesto    </w:t>
      </w:r>
      <w:r>
        <w:t xml:space="preserve">   al tenis    </w:t>
      </w:r>
      <w:r>
        <w:t xml:space="preserve">   natación    </w:t>
      </w:r>
      <w:r>
        <w:t xml:space="preserve">   gimnasia    </w:t>
      </w:r>
      <w:r>
        <w:t xml:space="preserve">   footing    </w:t>
      </w:r>
      <w:r>
        <w:t xml:space="preserve">   atletismo    </w:t>
      </w:r>
      <w:r>
        <w:t xml:space="preserve">   artes marciales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2021-10-11T11:26:35Z</dcterms:created>
  <dcterms:modified xsi:type="dcterms:W3CDTF">2021-10-11T11:26:35Z</dcterms:modified>
</cp:coreProperties>
</file>