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vegetales del huerto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losguisantes    </w:t>
      </w:r>
      <w:r>
        <w:t xml:space="preserve">   lapalta    </w:t>
      </w:r>
      <w:r>
        <w:t xml:space="preserve">   laremolacha    </w:t>
      </w:r>
      <w:r>
        <w:t xml:space="preserve">   elpimiento    </w:t>
      </w:r>
      <w:r>
        <w:t xml:space="preserve">   elpepino    </w:t>
      </w:r>
      <w:r>
        <w:t xml:space="preserve">   elbrócoli    </w:t>
      </w:r>
      <w:r>
        <w:t xml:space="preserve">   lalechuga    </w:t>
      </w:r>
      <w:r>
        <w:t xml:space="preserve">   elmaíz    </w:t>
      </w:r>
      <w:r>
        <w:t xml:space="preserve">   eltomate    </w:t>
      </w:r>
      <w:r>
        <w:t xml:space="preserve">   elaguacate    </w:t>
      </w:r>
      <w:r>
        <w:t xml:space="preserve">   lazanahoria    </w:t>
      </w:r>
      <w:r>
        <w:t xml:space="preserve">   lapapa    </w:t>
      </w:r>
      <w:r>
        <w:t xml:space="preserve">   lacebolla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vegetales del huerto</dc:title>
  <dcterms:created xsi:type="dcterms:W3CDTF">2021-10-11T11:27:47Z</dcterms:created>
  <dcterms:modified xsi:type="dcterms:W3CDTF">2021-10-11T11:27:47Z</dcterms:modified>
</cp:coreProperties>
</file>