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gold    </w:t>
      </w:r>
      <w:r>
        <w:t xml:space="preserve">   Alligator    </w:t>
      </w:r>
      <w:r>
        <w:t xml:space="preserve">   Cypress    </w:t>
      </w:r>
      <w:r>
        <w:t xml:space="preserve">   Honeybee    </w:t>
      </w:r>
      <w:r>
        <w:t xml:space="preserve">   Pelican    </w:t>
      </w:r>
      <w:r>
        <w:t xml:space="preserve">   NewOrleans    </w:t>
      </w:r>
      <w:r>
        <w:t xml:space="preserve">   BatonRouge    </w:t>
      </w:r>
      <w:r>
        <w:t xml:space="preserve">   Katrina    </w:t>
      </w:r>
      <w:r>
        <w:t xml:space="preserve">   Clark    </w:t>
      </w:r>
      <w:r>
        <w:t xml:space="preserve">   Louisiana    </w:t>
      </w:r>
      <w:r>
        <w:t xml:space="preserve">  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</dc:title>
  <dcterms:created xsi:type="dcterms:W3CDTF">2021-10-11T11:28:04Z</dcterms:created>
  <dcterms:modified xsi:type="dcterms:W3CDTF">2021-10-11T11:28:04Z</dcterms:modified>
</cp:coreProperties>
</file>