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Your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boston    </w:t>
      </w:r>
      <w:r>
        <w:t xml:space="preserve">   butchers    </w:t>
      </w:r>
      <w:r>
        <w:t xml:space="preserve">   clothes    </w:t>
      </w:r>
      <w:r>
        <w:t xml:space="preserve">   fish    </w:t>
      </w:r>
      <w:r>
        <w:t xml:space="preserve">   flowers    </w:t>
      </w:r>
      <w:r>
        <w:t xml:space="preserve">   fruit    </w:t>
      </w:r>
      <w:r>
        <w:t xml:space="preserve">   habardashery    </w:t>
      </w:r>
      <w:r>
        <w:t xml:space="preserve">   market    </w:t>
      </w:r>
      <w:r>
        <w:t xml:space="preserve">   meat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Market</dc:title>
  <dcterms:created xsi:type="dcterms:W3CDTF">2021-10-11T11:30:53Z</dcterms:created>
  <dcterms:modified xsi:type="dcterms:W3CDTF">2021-10-11T11:30:53Z</dcterms:modified>
</cp:coreProperties>
</file>