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Limb Woundsearch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peripheral vascular    </w:t>
      </w:r>
      <w:r>
        <w:t xml:space="preserve">   Gangrene    </w:t>
      </w:r>
      <w:r>
        <w:t xml:space="preserve">   Pain    </w:t>
      </w:r>
      <w:r>
        <w:t xml:space="preserve">   Venous Insufficiency    </w:t>
      </w:r>
      <w:r>
        <w:t xml:space="preserve">   Skin care    </w:t>
      </w:r>
      <w:r>
        <w:t xml:space="preserve">   TIME    </w:t>
      </w:r>
      <w:r>
        <w:t xml:space="preserve">   Compression    </w:t>
      </w:r>
      <w:r>
        <w:t xml:space="preserve">   Oedema    </w:t>
      </w:r>
      <w:r>
        <w:t xml:space="preserve">   Hoisery    </w:t>
      </w:r>
      <w:r>
        <w:t xml:space="preserve">   Ulcer    </w:t>
      </w:r>
      <w:r>
        <w:t xml:space="preserve">   Diabetic foot    </w:t>
      </w:r>
      <w:r>
        <w:t xml:space="preserve">   Infection    </w:t>
      </w:r>
      <w:r>
        <w:t xml:space="preserve">   Exudate    </w:t>
      </w:r>
      <w:r>
        <w:t xml:space="preserve">   Assessment    </w:t>
      </w:r>
      <w:r>
        <w:t xml:space="preserve">   Doppler    </w:t>
      </w:r>
      <w:r>
        <w:t xml:space="preserve">   Venous    </w:t>
      </w:r>
      <w:r>
        <w:t xml:space="preserve">   Arterial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Limb Woundsearch</dc:title>
  <dcterms:created xsi:type="dcterms:W3CDTF">2021-10-11T11:30:44Z</dcterms:created>
  <dcterms:modified xsi:type="dcterms:W3CDTF">2021-10-11T11:30:44Z</dcterms:modified>
</cp:coreProperties>
</file>