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Luck Of The Irish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march    </w:t>
      </w:r>
      <w:r>
        <w:t xml:space="preserve">   rainbow    </w:t>
      </w:r>
      <w:r>
        <w:t xml:space="preserve">   potato    </w:t>
      </w:r>
      <w:r>
        <w:t xml:space="preserve">   pot of gold    </w:t>
      </w:r>
      <w:r>
        <w:t xml:space="preserve">   lucky    </w:t>
      </w:r>
      <w:r>
        <w:t xml:space="preserve">   leprechaun    </w:t>
      </w:r>
      <w:r>
        <w:t xml:space="preserve">   shamrock    </w:t>
      </w:r>
      <w:r>
        <w:t xml:space="preserve">   ireland    </w:t>
      </w:r>
      <w:r>
        <w:t xml:space="preserve">   gold    </w:t>
      </w:r>
      <w:r>
        <w:t xml:space="preserve">   green    </w:t>
      </w:r>
      <w:r>
        <w:t xml:space="preserve">   irish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 Of The Irish</dc:title>
  <dcterms:created xsi:type="dcterms:W3CDTF">2021-10-11T11:31:09Z</dcterms:created>
  <dcterms:modified xsi:type="dcterms:W3CDTF">2021-10-11T11:31:09Z</dcterms:modified>
</cp:coreProperties>
</file>