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Lincoln's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Merry men    </w:t>
      </w:r>
      <w:r>
        <w:t xml:space="preserve">   Sheriff    </w:t>
      </w:r>
      <w:r>
        <w:t xml:space="preserve">   Nottingham    </w:t>
      </w:r>
      <w:r>
        <w:t xml:space="preserve">   coins    </w:t>
      </w:r>
      <w:r>
        <w:t xml:space="preserve">   hesitated    </w:t>
      </w:r>
      <w:r>
        <w:t xml:space="preserve">   swindle    </w:t>
      </w:r>
      <w:r>
        <w:t xml:space="preserve">   stammered    </w:t>
      </w:r>
      <w:r>
        <w:t xml:space="preserve">   clenched    </w:t>
      </w:r>
      <w:r>
        <w:t xml:space="preserve">   tettered    </w:t>
      </w:r>
      <w:r>
        <w:t xml:space="preserve">   Lucky Lincolns    </w:t>
      </w:r>
      <w:r>
        <w:t xml:space="preserve">   Little John    </w:t>
      </w:r>
      <w:r>
        <w:t xml:space="preserve">   Robin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Lincoln's</dc:title>
  <dcterms:created xsi:type="dcterms:W3CDTF">2021-10-11T11:31:22Z</dcterms:created>
  <dcterms:modified xsi:type="dcterms:W3CDTF">2021-10-11T11:31:22Z</dcterms:modified>
</cp:coreProperties>
</file>