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Turisticos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elbolson    </w:t>
      </w:r>
      <w:r>
        <w:t xml:space="preserve">   ushuaia    </w:t>
      </w:r>
      <w:r>
        <w:t xml:space="preserve">   bariloche    </w:t>
      </w:r>
      <w:r>
        <w:t xml:space="preserve">   mountfizray    </w:t>
      </w:r>
      <w:r>
        <w:t xml:space="preserve">   peritomorenoglaciar    </w:t>
      </w:r>
      <w:r>
        <w:t xml:space="preserve">   sierrasdecordoba    </w:t>
      </w:r>
      <w:r>
        <w:t xml:space="preserve">   ciudaddecordoba    </w:t>
      </w:r>
      <w:r>
        <w:t xml:space="preserve">   galeriaspacificos    </w:t>
      </w:r>
      <w:r>
        <w:t xml:space="preserve">   lasoficinasdeturismo    </w:t>
      </w:r>
      <w:r>
        <w:t xml:space="preserve">   lasplazasmajestuosas    </w:t>
      </w:r>
      <w:r>
        <w:t xml:space="preserve">   lasavenidaspeatonales    </w:t>
      </w:r>
      <w:r>
        <w:t xml:space="preserve">   losparqueshistoricos    </w:t>
      </w:r>
      <w:r>
        <w:t xml:space="preserve">   losjardinesornamentales    </w:t>
      </w:r>
      <w:r>
        <w:t xml:space="preserve">   lasislasaisladas    </w:t>
      </w:r>
      <w:r>
        <w:t xml:space="preserve">   lasruinasindigenas    </w:t>
      </w:r>
      <w:r>
        <w:t xml:space="preserve">   lasfuentasiluminadas    </w:t>
      </w:r>
      <w:r>
        <w:t xml:space="preserve">   lacapitalculturaldelpair    </w:t>
      </w:r>
      <w:r>
        <w:t xml:space="preserve">   losaldeaspintorescas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Turisticos</dc:title>
  <dcterms:created xsi:type="dcterms:W3CDTF">2021-10-11T11:32:17Z</dcterms:created>
  <dcterms:modified xsi:type="dcterms:W3CDTF">2021-10-11T11:32:17Z</dcterms:modified>
</cp:coreProperties>
</file>