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16:10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verse    </w:t>
      </w:r>
      <w:r>
        <w:t xml:space="preserve">   bible    </w:t>
      </w:r>
      <w:r>
        <w:t xml:space="preserve">   Luke    </w:t>
      </w:r>
      <w:r>
        <w:t xml:space="preserve">   much    </w:t>
      </w:r>
      <w:r>
        <w:t xml:space="preserve">   with    </w:t>
      </w:r>
      <w:r>
        <w:t xml:space="preserve">   trusted    </w:t>
      </w:r>
      <w:r>
        <w:t xml:space="preserve">   also    </w:t>
      </w:r>
      <w:r>
        <w:t xml:space="preserve">   can    </w:t>
      </w:r>
      <w:r>
        <w:t xml:space="preserve">   little    </w:t>
      </w:r>
      <w:r>
        <w:t xml:space="preserve">   very    </w:t>
      </w:r>
      <w:r>
        <w:t xml:space="preserve">   whoever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16:10 a</dc:title>
  <dcterms:created xsi:type="dcterms:W3CDTF">2021-10-11T11:31:53Z</dcterms:created>
  <dcterms:modified xsi:type="dcterms:W3CDTF">2021-10-11T11:31:53Z</dcterms:modified>
</cp:coreProperties>
</file>