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Toxins    </w:t>
      </w:r>
      <w:r>
        <w:t xml:space="preserve">   Lymphangiography    </w:t>
      </w:r>
      <w:r>
        <w:t xml:space="preserve">   Swelling    </w:t>
      </w:r>
      <w:r>
        <w:t xml:space="preserve">   Infection    </w:t>
      </w:r>
      <w:r>
        <w:t xml:space="preserve">   Cancer    </w:t>
      </w:r>
      <w:r>
        <w:t xml:space="preserve">   Bone Marrow    </w:t>
      </w:r>
      <w:r>
        <w:t xml:space="preserve">   Lymph Nodes    </w:t>
      </w:r>
      <w:r>
        <w:t xml:space="preserve">   Immune    </w:t>
      </w:r>
      <w:r>
        <w:t xml:space="preserve">   Gastrointestinal    </w:t>
      </w:r>
      <w:r>
        <w:t xml:space="preserve">   Digestion    </w:t>
      </w:r>
      <w:r>
        <w:t xml:space="preserve">   Fluid    </w:t>
      </w:r>
      <w:r>
        <w:t xml:space="preserve">   Fat Absorption    </w:t>
      </w:r>
      <w:r>
        <w:t xml:space="preserve">   Protein    </w:t>
      </w:r>
      <w:r>
        <w:t xml:space="preserve">   Rudbeck    </w:t>
      </w:r>
      <w:r>
        <w:t xml:space="preserve">   Lacteal    </w:t>
      </w:r>
      <w:r>
        <w:t xml:space="preserve">   Lymphatic Vessels    </w:t>
      </w:r>
      <w:r>
        <w:t xml:space="preserve">   Plasma​    </w:t>
      </w:r>
      <w:r>
        <w:t xml:space="preserve">   Spleen​    </w:t>
      </w:r>
      <w:r>
        <w:t xml:space="preserve">   Tonsils​    </w:t>
      </w:r>
      <w:r>
        <w:t xml:space="preserve">   Thymus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2021-10-11T11:34:34Z</dcterms:created>
  <dcterms:modified xsi:type="dcterms:W3CDTF">2021-10-11T11:34:34Z</dcterms:modified>
</cp:coreProperties>
</file>