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massage    </w:t>
      </w:r>
      <w:r>
        <w:t xml:space="preserve">   lymphocytes    </w:t>
      </w:r>
      <w:r>
        <w:t xml:space="preserve">   spleen    </w:t>
      </w:r>
      <w:r>
        <w:t xml:space="preserve">   filter    </w:t>
      </w:r>
      <w:r>
        <w:t xml:space="preserve">   oedema    </w:t>
      </w:r>
      <w:r>
        <w:t xml:space="preserve">   capillaries    </w:t>
      </w:r>
      <w:r>
        <w:t xml:space="preserve">   waste    </w:t>
      </w:r>
      <w:r>
        <w:t xml:space="preserve">   duct    </w:t>
      </w:r>
      <w:r>
        <w:t xml:space="preserve">   vessels    </w:t>
      </w:r>
      <w:r>
        <w:t xml:space="preserve">   nodes    </w:t>
      </w:r>
      <w:r>
        <w:t xml:space="preserve">   axillary    </w:t>
      </w:r>
      <w:r>
        <w:t xml:space="preserve">   thoracic    </w:t>
      </w:r>
      <w:r>
        <w:t xml:space="preserve">   cervical    </w:t>
      </w:r>
      <w:r>
        <w:t xml:space="preserve">   popliteal    </w:t>
      </w:r>
      <w:r>
        <w:t xml:space="preserve">   lymphatic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2021-10-11T11:33:59Z</dcterms:created>
  <dcterms:modified xsi:type="dcterms:W3CDTF">2021-10-11T11:33:59Z</dcterms:modified>
</cp:coreProperties>
</file>