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M15L3 Student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consumers    </w:t>
      </w:r>
      <w:r>
        <w:t xml:space="preserve">   customers    </w:t>
      </w:r>
      <w:r>
        <w:t xml:space="preserve">   franchise    </w:t>
      </w:r>
      <w:r>
        <w:t xml:space="preserve">   tax law    </w:t>
      </w:r>
      <w:r>
        <w:t xml:space="preserve">   computer law    </w:t>
      </w:r>
      <w:r>
        <w:t xml:space="preserve">   contract law    </w:t>
      </w:r>
      <w:r>
        <w:t xml:space="preserve">   environment scanning    </w:t>
      </w:r>
      <w:r>
        <w:t xml:space="preserve">   economic development    </w:t>
      </w:r>
      <w:r>
        <w:t xml:space="preserve">   business threat    </w:t>
      </w:r>
      <w:r>
        <w:t xml:space="preserve">   price    </w:t>
      </w:r>
      <w:r>
        <w:t xml:space="preserve">   place    </w:t>
      </w:r>
      <w:r>
        <w:t xml:space="preserve">   business environment    </w:t>
      </w:r>
      <w:r>
        <w:t xml:space="preserve">   promotional mix    </w:t>
      </w:r>
      <w:r>
        <w:t xml:space="preserve">   marketing mix    </w:t>
      </w:r>
      <w:r>
        <w:t xml:space="preserve">   tactics    </w:t>
      </w:r>
      <w:r>
        <w:t xml:space="preserve">   strategies    </w:t>
      </w:r>
      <w:r>
        <w:t xml:space="preserve">   sole proprietorship    </w:t>
      </w:r>
      <w:r>
        <w:t xml:space="preserve">   goals    </w:t>
      </w:r>
      <w:r>
        <w:t xml:space="preserve">   target market    </w:t>
      </w:r>
      <w:r>
        <w:t xml:space="preserve">   market    </w:t>
      </w:r>
      <w:r>
        <w:t xml:space="preserve">   behavioral segmentation    </w:t>
      </w:r>
      <w:r>
        <w:t xml:space="preserve">   geographic segmentation    </w:t>
      </w:r>
      <w:r>
        <w:t xml:space="preserve">   demographic segmentation    </w:t>
      </w:r>
      <w:r>
        <w:t xml:space="preserve">   marketing segment    </w:t>
      </w:r>
      <w:r>
        <w:t xml:space="preserve">   corporation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M15L3 Student Activity</dc:title>
  <dcterms:created xsi:type="dcterms:W3CDTF">2021-10-11T11:34:17Z</dcterms:created>
  <dcterms:modified xsi:type="dcterms:W3CDTF">2021-10-11T11:34:17Z</dcterms:modified>
</cp:coreProperties>
</file>