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 WORDS from the letter of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PRAY    </w:t>
      </w:r>
      <w:r>
        <w:t xml:space="preserve">   TONGUE    </w:t>
      </w:r>
      <w:r>
        <w:t xml:space="preserve">   TAME    </w:t>
      </w:r>
      <w:r>
        <w:t xml:space="preserve">   WORKS    </w:t>
      </w:r>
      <w:r>
        <w:t xml:space="preserve">   TEMPTATION    </w:t>
      </w:r>
      <w:r>
        <w:t xml:space="preserve">   WISDOM    </w:t>
      </w:r>
      <w:r>
        <w:t xml:space="preserve">   DOING    </w:t>
      </w:r>
      <w:r>
        <w:t xml:space="preserve">   HEARING    </w:t>
      </w:r>
      <w:r>
        <w:t xml:space="preserve">   ACTION    </w:t>
      </w:r>
      <w:r>
        <w:t xml:space="preserve">   ACT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WORDS from the letter of JAMES</dc:title>
  <dcterms:created xsi:type="dcterms:W3CDTF">2021-10-11T11:38:19Z</dcterms:created>
  <dcterms:modified xsi:type="dcterms:W3CDTF">2021-10-11T11:38:19Z</dcterms:modified>
</cp:coreProperties>
</file>