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EQUAL TO    </w:t>
      </w:r>
      <w:r>
        <w:t xml:space="preserve">   PROPORTIONAL    </w:t>
      </w:r>
      <w:r>
        <w:t xml:space="preserve">   PROPORTION    </w:t>
      </w:r>
      <w:r>
        <w:t xml:space="preserve">   RATES    </w:t>
      </w:r>
      <w:r>
        <w:t xml:space="preserve">   RATIO    </w:t>
      </w:r>
      <w:r>
        <w:t xml:space="preserve">   EQUIVALENT    </w:t>
      </w:r>
      <w:r>
        <w:t xml:space="preserve">   PEMDAS    </w:t>
      </w:r>
      <w:r>
        <w:t xml:space="preserve">   EXPONENT    </w:t>
      </w:r>
      <w:r>
        <w:t xml:space="preserve">   MINUS    </w:t>
      </w:r>
      <w:r>
        <w:t xml:space="preserve">   ADDITION    </w:t>
      </w:r>
      <w:r>
        <w:t xml:space="preserve">   SUBTRACTION    </w:t>
      </w:r>
      <w:r>
        <w:t xml:space="preserve">   DIVIDE    </w:t>
      </w:r>
      <w:r>
        <w:t xml:space="preserve">   PRODUCT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FRACTIONS    </w:t>
      </w:r>
      <w:r>
        <w:t xml:space="preserve">   NEGATIVE NUMBERS    </w:t>
      </w:r>
      <w:r>
        <w:t xml:space="preserve">   POSITIVE NUMBERS    </w:t>
      </w:r>
      <w:r>
        <w:t xml:space="preserve">   INTEGERS    </w:t>
      </w:r>
      <w:r>
        <w:t xml:space="preserve">   LESS THAN    </w:t>
      </w:r>
      <w:r>
        <w:t xml:space="preserve">   GREATER THAN    </w:t>
      </w:r>
      <w:r>
        <w:t xml:space="preserve">   INEQUALITIES    </w:t>
      </w:r>
      <w:r>
        <w:t xml:space="preserve">   EQUATION    </w:t>
      </w:r>
      <w:r>
        <w:t xml:space="preserve">   EXPRESSION    </w:t>
      </w:r>
      <w:r>
        <w:t xml:space="preserve">   DEPENDENT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2021-10-11T11:56:01Z</dcterms:created>
  <dcterms:modified xsi:type="dcterms:W3CDTF">2021-10-11T11:56:01Z</dcterms:modified>
</cp:coreProperties>
</file>