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SOLID    </w:t>
      </w:r>
      <w:r>
        <w:t xml:space="preserve">   QUARTER    </w:t>
      </w:r>
      <w:r>
        <w:t xml:space="preserve">   DIME    </w:t>
      </w:r>
      <w:r>
        <w:t xml:space="preserve">   COIN    </w:t>
      </w:r>
      <w:r>
        <w:t xml:space="preserve">   DOLLAR    </w:t>
      </w:r>
      <w:r>
        <w:t xml:space="preserve">   DIVIDE    </w:t>
      </w:r>
      <w:r>
        <w:t xml:space="preserve">   MONEY    </w:t>
      </w:r>
      <w:r>
        <w:t xml:space="preserve">   ADDITION    </w:t>
      </w:r>
      <w:r>
        <w:t xml:space="preserve">   SUBTRACTION    </w:t>
      </w:r>
      <w:r>
        <w:t xml:space="preserve">   FREEZING    </w:t>
      </w:r>
      <w:r>
        <w:t xml:space="preserve">   LIQUID    </w:t>
      </w:r>
      <w:r>
        <w:t xml:space="preserve">   VAPOR    </w:t>
      </w:r>
      <w:r>
        <w:t xml:space="preserve">   GAS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2021-10-11T11:59:17Z</dcterms:created>
  <dcterms:modified xsi:type="dcterms:W3CDTF">2021-10-11T11:59:17Z</dcterms:modified>
</cp:coreProperties>
</file>