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thyrooncus    </w:t>
      </w:r>
      <w:r>
        <w:t xml:space="preserve">   ovariocentesis    </w:t>
      </w:r>
      <w:r>
        <w:t xml:space="preserve">   colopexy    </w:t>
      </w:r>
      <w:r>
        <w:t xml:space="preserve">   therapist    </w:t>
      </w:r>
      <w:r>
        <w:t xml:space="preserve">   uteropexy    </w:t>
      </w:r>
      <w:r>
        <w:t xml:space="preserve">   sacral    </w:t>
      </w:r>
      <w:r>
        <w:t xml:space="preserve">   adrenal    </w:t>
      </w:r>
      <w:r>
        <w:t xml:space="preserve">   pelviotomy    </w:t>
      </w:r>
      <w:r>
        <w:t xml:space="preserve">   colic    </w:t>
      </w:r>
      <w:r>
        <w:t xml:space="preserve">   arterial    </w:t>
      </w:r>
      <w:r>
        <w:t xml:space="preserve">   bronchitis    </w:t>
      </w:r>
      <w:r>
        <w:t xml:space="preserve">   duodenal    </w:t>
      </w:r>
      <w:r>
        <w:t xml:space="preserve">   hyperthyroidism    </w:t>
      </w:r>
      <w:r>
        <w:t xml:space="preserve">   ligate    </w:t>
      </w:r>
      <w:r>
        <w:t xml:space="preserve">   binocular    </w:t>
      </w:r>
      <w:r>
        <w:t xml:space="preserve">   laryngeal    </w:t>
      </w:r>
      <w:r>
        <w:t xml:space="preserve">   appendiceal    </w:t>
      </w:r>
      <w:r>
        <w:t xml:space="preserve">   iliocostal    </w:t>
      </w:r>
      <w:r>
        <w:t xml:space="preserve">   pharyngalgia    </w:t>
      </w:r>
      <w:r>
        <w:t xml:space="preserve">   birhinia    </w:t>
      </w:r>
      <w:r>
        <w:t xml:space="preserve">   basiotripsy    </w:t>
      </w:r>
      <w:r>
        <w:t xml:space="preserve">   uteritis    </w:t>
      </w:r>
      <w:r>
        <w:t xml:space="preserve">   esophagomyotomy    </w:t>
      </w:r>
      <w:r>
        <w:t xml:space="preserve">   splenohepatomegaly    </w:t>
      </w:r>
      <w:r>
        <w:t xml:space="preserve">   splenokeratosis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</dc:title>
  <dcterms:created xsi:type="dcterms:W3CDTF">2021-10-11T12:04:47Z</dcterms:created>
  <dcterms:modified xsi:type="dcterms:W3CDTF">2021-10-11T12:04:47Z</dcterms:modified>
</cp:coreProperties>
</file>