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of severe despondency and dejection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killing oneself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unpleasant emotion caused by the threat of danger, pain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Health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illness that disrupts normal physical or mental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in which one acts or conducts oneself, especially towards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worry, nervousness, or unease about something with an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condition with regard to their psychological and emotional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10th of ____ is the World Mental Health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feeling deriving from one's circumstances, mood or relationships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mental or emotional strain or tension resulting from adverse or demanding circumstances </w:t>
            </w:r>
          </w:p>
        </w:tc>
      </w:tr>
    </w:tbl>
    <w:p>
      <w:pPr>
        <w:pStyle w:val="WordBankMedium"/>
      </w:pPr>
      <w:r>
        <w:t xml:space="preserve">   MENTAL HEALTH    </w:t>
      </w:r>
      <w:r>
        <w:t xml:space="preserve">   DEPRESSION    </w:t>
      </w:r>
      <w:r>
        <w:t xml:space="preserve">   ANXIETY    </w:t>
      </w:r>
      <w:r>
        <w:t xml:space="preserve">   STRESS    </w:t>
      </w:r>
      <w:r>
        <w:t xml:space="preserve">   SUICIDE    </w:t>
      </w:r>
      <w:r>
        <w:t xml:space="preserve">   DISORDER    </w:t>
      </w:r>
      <w:r>
        <w:t xml:space="preserve">   FEAR    </w:t>
      </w:r>
      <w:r>
        <w:t xml:space="preserve">   BEHAVIOUR    </w:t>
      </w:r>
      <w:r>
        <w:t xml:space="preserve">   WHO    </w:t>
      </w:r>
      <w:r>
        <w:t xml:space="preserve">   OCTOBER    </w:t>
      </w:r>
      <w:r>
        <w:t xml:space="preserve">   HAPPINESS    </w:t>
      </w:r>
      <w:r>
        <w:t xml:space="preserve">   EMOTION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2021-10-11T12:12:57Z</dcterms:created>
  <dcterms:modified xsi:type="dcterms:W3CDTF">2021-10-11T12:12:57Z</dcterms:modified>
</cp:coreProperties>
</file>