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MIXTURES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2</w:t>
            </w:r>
          </w:p>
        </w:tc>
        <w:tc>
          <w:p/>
        </w:tc>
        <w:tc>
          <w:tcPr>
            <w:tcBorders>
              <w:top w:val="single"/>
              <w:bottom w:val="single"/>
              <w:left w:val="single"/>
              <w:right w:val="single"/>
            </w:tcBorders>
            <w:vAlign w:val="top"/>
          </w:tcPr>
          <w:p>
            <w:pPr>
              <w:pStyle w:val="CrossgridMedium"/>
            </w:pPr>
            <w:r>
              <w:t xml:space="preserve">3</w:t>
            </w:r>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4</w:t>
            </w:r>
          </w:p>
        </w:tc>
        <w:tc>
          <w:p/>
        </w:tc>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8</w:t>
            </w:r>
          </w:p>
        </w:tc>
        <w:tc>
          <w:p/>
        </w:tc>
        <w:tc>
          <w:p/>
        </w:tc>
        <w:tc>
          <w:tcPr>
            <w:tcBorders>
              <w:top w:val="single"/>
              <w:bottom w:val="single"/>
              <w:left w:val="single"/>
              <w:right w:val="single"/>
            </w:tcBorders>
            <w:vAlign w:val="top"/>
          </w:tcPr>
          <w:p>
            <w:pPr>
              <w:pStyle w:val="CrossgridMedium"/>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Medium"/>
            </w:pPr>
            <w:r>
              <w:t xml:space="preserve">11</w:t>
            </w: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14</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5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whiten by exposure to sunlight or by a chemical process</w:t>
            </w:r>
          </w:p>
          <w:p>
            <w:pPr>
              <w:keepLines/>
              <w:pStyle w:val="CluesMedium"/>
            </w:pPr>
            <w:r>
              <w:rPr>
                <w:b w:val="true"/>
                <w:bCs w:val="true"/>
              </w:rPr>
              <w:t xml:space="preserve">5. </w:t>
            </w:r>
            <w:r>
              <w:t xml:space="preserve">the upper layer of earth in which plants grow, a black or dark brown material typically consisting of a mixture of organic remains, clay, and rock particles</w:t>
            </w:r>
          </w:p>
          <w:p>
            <w:pPr>
              <w:keepLines/>
              <w:pStyle w:val="CluesMedium"/>
            </w:pPr>
            <w:r>
              <w:rPr>
                <w:b w:val="true"/>
                <w:bCs w:val="true"/>
              </w:rPr>
              <w:t xml:space="preserve">6. </w:t>
            </w:r>
            <w:r>
              <w:t xml:space="preserve">a sweet crystalline substance obtained from various plants, especially sugar cane and sugar beet, consisting essentially of sucrose, and used as a sweetener in food and drink</w:t>
            </w:r>
          </w:p>
          <w:p>
            <w:pPr>
              <w:keepLines/>
              <w:pStyle w:val="CluesMedium"/>
            </w:pPr>
            <w:r>
              <w:rPr>
                <w:b w:val="true"/>
                <w:bCs w:val="true"/>
              </w:rPr>
              <w:t xml:space="preserve">10. </w:t>
            </w:r>
            <w:r>
              <w:t xml:space="preserve">an explosive consisting of a powdered mixture of saltpeter, sulfur, and charcoal. The earliest known propellant explosive, gunpowder has now largely been superseded by high explosives, although it is still used for quarry blasting and in fuses and fireworks</w:t>
            </w:r>
          </w:p>
          <w:p>
            <w:pPr>
              <w:keepLines/>
              <w:pStyle w:val="CluesMedium"/>
            </w:pPr>
            <w:r>
              <w:rPr>
                <w:b w:val="true"/>
                <w:bCs w:val="true"/>
              </w:rPr>
              <w:t xml:space="preserve">12. </w:t>
            </w:r>
            <w:r>
              <w:t xml:space="preserve">an opaque white fluid rich in fat and protein, secreted by female mammals for the nourishment of their young</w:t>
            </w:r>
          </w:p>
          <w:p>
            <w:pPr>
              <w:keepLines/>
              <w:pStyle w:val="CluesMedium"/>
            </w:pPr>
            <w:r>
              <w:rPr>
                <w:b w:val="true"/>
                <w:bCs w:val="true"/>
              </w:rPr>
              <w:t xml:space="preserve">13. </w:t>
            </w:r>
            <w:r>
              <w:t xml:space="preserve">a colorless, transparent, odorless liquid that forms the seas, lakes, rivers, and rain and is the basis of the fluids of living organisms</w:t>
            </w:r>
          </w:p>
          <w:p>
            <w:pPr>
              <w:keepLines/>
              <w:pStyle w:val="CluesMedium"/>
            </w:pPr>
            <w:r>
              <w:rPr>
                <w:b w:val="true"/>
                <w:bCs w:val="true"/>
              </w:rPr>
              <w:t xml:space="preserve">15. </w:t>
            </w:r>
            <w:r>
              <w:t xml:space="preserve">water in or taken from the sea</w:t>
            </w:r>
          </w:p>
          <w:p>
            <w:pPr>
              <w:keepLines/>
              <w:pStyle w:val="CluesMedium"/>
            </w:pPr>
            <w:r>
              <w:rPr>
                <w:b w:val="true"/>
                <w:bCs w:val="true"/>
              </w:rPr>
              <w:t xml:space="preserve">17. </w:t>
            </w:r>
            <w:r>
              <w:t xml:space="preserve">a hot drink made by infusing the dried crushed leaves of the tea plant in boiling water</w:t>
            </w:r>
          </w:p>
          <w:p>
            <w:pPr>
              <w:keepLines/>
              <w:pStyle w:val="CluesMedium"/>
            </w:pPr>
            <w:r>
              <w:rPr>
                <w:b w:val="true"/>
                <w:bCs w:val="true"/>
              </w:rPr>
              <w:t xml:space="preserve">18. </w:t>
            </w:r>
            <w:r>
              <w:t xml:space="preserve">a salt is a solid chemical compound consisting of an ionic assembly of cations and anions</w:t>
            </w:r>
          </w:p>
        </w:tc>
        <w:tc>
          <w:p>
            <w:pPr>
              <w:pStyle w:val="CluesMedium"/>
            </w:pPr>
            <w:r>
              <w:rPr>
                <w:b w:val="true"/>
                <w:bCs w:val="true"/>
              </w:rPr>
              <w:t xml:space="preserve">Down</w:t>
            </w:r>
          </w:p>
          <w:p>
            <w:pPr>
              <w:keepLines/>
              <w:pStyle w:val="CluesMedium"/>
            </w:pPr>
            <w:r>
              <w:rPr>
                <w:b w:val="true"/>
                <w:bCs w:val="true"/>
              </w:rPr>
              <w:t xml:space="preserve">2. </w:t>
            </w:r>
            <w:r>
              <w:t xml:space="preserve">the liquid obtained from or present in fruit or vegetables</w:t>
            </w:r>
          </w:p>
          <w:p>
            <w:pPr>
              <w:keepLines/>
              <w:pStyle w:val="CluesMedium"/>
            </w:pPr>
            <w:r>
              <w:rPr>
                <w:b w:val="true"/>
                <w:bCs w:val="true"/>
              </w:rPr>
              <w:t xml:space="preserve">3. </w:t>
            </w:r>
            <w:r>
              <w:t xml:space="preserve">a loose granular substance, typically pale yellowish brown, resulting from the erosion of siliceous and other rocks and forming a major constituent of beaches, riverbeds, the seabed, and deserts</w:t>
            </w:r>
          </w:p>
          <w:p>
            <w:pPr>
              <w:keepLines/>
              <w:pStyle w:val="CluesMedium"/>
            </w:pPr>
            <w:r>
              <w:rPr>
                <w:b w:val="true"/>
                <w:bCs w:val="true"/>
              </w:rPr>
              <w:t xml:space="preserve">4. </w:t>
            </w:r>
            <w:r>
              <w:t xml:space="preserve">refined petroleum used as fuel for internal combustion engines</w:t>
            </w:r>
          </w:p>
          <w:p>
            <w:pPr>
              <w:keepLines/>
              <w:pStyle w:val="CluesMedium"/>
            </w:pPr>
            <w:r>
              <w:rPr>
                <w:b w:val="true"/>
                <w:bCs w:val="true"/>
              </w:rPr>
              <w:t xml:space="preserve">7. </w:t>
            </w:r>
            <w:r>
              <w:t xml:space="preserve">a pungent, hot-tasting powder prepared from dried and ground peppercorns, commonly used as a spice or condiment to flavor food</w:t>
            </w:r>
          </w:p>
          <w:p>
            <w:pPr>
              <w:keepLines/>
              <w:pStyle w:val="CluesMedium"/>
            </w:pPr>
            <w:r>
              <w:rPr>
                <w:b w:val="true"/>
                <w:bCs w:val="true"/>
              </w:rPr>
              <w:t xml:space="preserve">8. </w:t>
            </w:r>
            <w:r>
              <w:t xml:space="preserve">A MIXTURE OF WATER AND DIRT</w:t>
            </w:r>
          </w:p>
          <w:p>
            <w:pPr>
              <w:keepLines/>
              <w:pStyle w:val="CluesMedium"/>
            </w:pPr>
            <w:r>
              <w:rPr>
                <w:b w:val="true"/>
                <w:bCs w:val="true"/>
              </w:rPr>
              <w:t xml:space="preserve">9. </w:t>
            </w:r>
            <w:r>
              <w:t xml:space="preserve">an opaque white fluid rich in fat and protein, secreted by female mammals for the nourishment of their young</w:t>
            </w:r>
          </w:p>
          <w:p>
            <w:pPr>
              <w:keepLines/>
              <w:pStyle w:val="CluesMedium"/>
            </w:pPr>
            <w:r>
              <w:rPr>
                <w:b w:val="true"/>
                <w:bCs w:val="true"/>
              </w:rPr>
              <w:t xml:space="preserve">11. </w:t>
            </w:r>
            <w:r>
              <w:t xml:space="preserve">whiten by exposure to sunlight or by a chemical process</w:t>
            </w:r>
          </w:p>
          <w:p>
            <w:pPr>
              <w:keepLines/>
              <w:pStyle w:val="CluesMedium"/>
            </w:pPr>
            <w:r>
              <w:rPr>
                <w:b w:val="true"/>
                <w:bCs w:val="true"/>
              </w:rPr>
              <w:t xml:space="preserve">14. </w:t>
            </w:r>
            <w:r>
              <w:t xml:space="preserve">a powdery substance made with calcined lime and clay. It is mixed with water to form mortar or mixed with sand, gravel, and water to make concrete</w:t>
            </w:r>
          </w:p>
          <w:p>
            <w:pPr>
              <w:keepLines/>
              <w:pStyle w:val="CluesMedium"/>
            </w:pPr>
            <w:r>
              <w:rPr>
                <w:b w:val="true"/>
                <w:bCs w:val="true"/>
              </w:rPr>
              <w:t xml:space="preserve">16. </w:t>
            </w:r>
            <w:r>
              <w:t xml:space="preserve"> a mixture of many gases and dust particles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MIXTURES</dc:title>
  <dcterms:created xsi:type="dcterms:W3CDTF">2021-10-11T12:29:58Z</dcterms:created>
  <dcterms:modified xsi:type="dcterms:W3CDTF">2021-10-11T12:29:58Z</dcterms:modified>
</cp:coreProperties>
</file>