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rutina diaria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Meacuesto    </w:t>
      </w:r>
      <w:r>
        <w:t xml:space="preserve">   Melavolosdientes    </w:t>
      </w:r>
      <w:r>
        <w:t xml:space="preserve">   Veolatelevision    </w:t>
      </w:r>
      <w:r>
        <w:t xml:space="preserve">   Ceno    </w:t>
      </w:r>
      <w:r>
        <w:t xml:space="preserve">   Hagomisdeberes    </w:t>
      </w:r>
      <w:r>
        <w:t xml:space="preserve">   Porlatarde    </w:t>
      </w:r>
      <w:r>
        <w:t xml:space="preserve">   Pesayuno    </w:t>
      </w:r>
      <w:r>
        <w:t xml:space="preserve">   Mevisto    </w:t>
      </w:r>
      <w:r>
        <w:t xml:space="preserve">   Mepeino    </w:t>
      </w:r>
      <w:r>
        <w:t xml:space="preserve">   Meducho    </w:t>
      </w:r>
      <w:r>
        <w:t xml:space="preserve">   Melavanto    </w:t>
      </w:r>
      <w:r>
        <w:t xml:space="preserve">   Me despierto    </w:t>
      </w:r>
      <w:r>
        <w:t xml:space="preserve">   Porlamanana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rutina diaria </dc:title>
  <dcterms:created xsi:type="dcterms:W3CDTF">2021-10-11T12:19:21Z</dcterms:created>
  <dcterms:modified xsi:type="dcterms:W3CDTF">2021-10-11T12:19:21Z</dcterms:modified>
</cp:coreProperties>
</file>