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MMWD Vocabulary 2.01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portion of an image that is invisibile and allows the background to show through. Uses up 1 color in the palette.</w:t>
            </w:r>
          </w:p>
          <w:p>
            <w:pPr>
              <w:keepLines/>
              <w:pStyle w:val="CluesTiny"/>
            </w:pPr>
            <w:r>
              <w:rPr>
                <w:b w:val="true"/>
                <w:bCs w:val="true"/>
              </w:rPr>
              <w:t xml:space="preserve">2. </w:t>
            </w:r>
            <w:r>
              <w:t xml:space="preserve">A selection of available colors that can range up to 16.7 million.</w:t>
            </w:r>
          </w:p>
          <w:p>
            <w:pPr>
              <w:keepLines/>
              <w:pStyle w:val="CluesTiny"/>
            </w:pPr>
            <w:r>
              <w:rPr>
                <w:b w:val="true"/>
                <w:bCs w:val="true"/>
              </w:rPr>
              <w:t xml:space="preserve">7. </w:t>
            </w:r>
            <w:r>
              <w:t xml:space="preserve">Blending colors together to modify existing colors or produce new ones. DITHERING A smooth transition from one color to another. Applied to objects as a fill.</w:t>
            </w:r>
          </w:p>
          <w:p>
            <w:pPr>
              <w:keepLines/>
              <w:pStyle w:val="CluesTiny"/>
            </w:pPr>
            <w:r>
              <w:rPr>
                <w:b w:val="true"/>
                <w:bCs w:val="true"/>
              </w:rPr>
              <w:t xml:space="preserve">8. </w:t>
            </w:r>
            <w:r>
              <w:t xml:space="preserve">To replace the background of an enclosed shape or other object with a color, gradient, or pattern.</w:t>
            </w:r>
          </w:p>
          <w:p>
            <w:pPr>
              <w:keepLines/>
              <w:pStyle w:val="CluesTiny"/>
            </w:pPr>
            <w:r>
              <w:rPr>
                <w:b w:val="true"/>
                <w:bCs w:val="true"/>
              </w:rPr>
              <w:t xml:space="preserve">11. </w:t>
            </w:r>
            <w:r>
              <w:t xml:space="preserve">To squish, skew, or otherwise stretch a graphic out of shape by changing either the height or the width attribute without affecting the other.</w:t>
            </w:r>
          </w:p>
          <w:p>
            <w:pPr>
              <w:keepLines/>
              <w:pStyle w:val="CluesTiny"/>
            </w:pPr>
            <w:r>
              <w:rPr>
                <w:b w:val="true"/>
                <w:bCs w:val="true"/>
              </w:rPr>
              <w:t xml:space="preserve">12. </w:t>
            </w:r>
            <w:r>
              <w:t xml:space="preserve">To change the orientation of an object by degrees either clockwise or counterclockwise.</w:t>
            </w:r>
          </w:p>
          <w:p>
            <w:pPr>
              <w:keepLines/>
              <w:pStyle w:val="CluesTiny"/>
            </w:pPr>
            <w:r>
              <w:rPr>
                <w:b w:val="true"/>
                <w:bCs w:val="true"/>
              </w:rPr>
              <w:t xml:space="preserve">16. </w:t>
            </w:r>
            <w:r>
              <w:t xml:space="preserve">The position of an object relative to other objects such that one appears on top of or behind another.</w:t>
            </w:r>
          </w:p>
          <w:p>
            <w:pPr>
              <w:keepLines/>
              <w:pStyle w:val="CluesTiny"/>
            </w:pPr>
            <w:r>
              <w:rPr>
                <w:b w:val="true"/>
                <w:bCs w:val="true"/>
              </w:rPr>
              <w:t xml:space="preserve">17. </w:t>
            </w:r>
            <w:r>
              <w:t xml:space="preserve">To change the size of an image either larger or smaller while maintaining the image's aspect ratio.</w:t>
            </w:r>
          </w:p>
          <w:p>
            <w:pPr>
              <w:keepLines/>
              <w:pStyle w:val="CluesTiny"/>
            </w:pPr>
            <w:r>
              <w:rPr>
                <w:b w:val="true"/>
                <w:bCs w:val="true"/>
              </w:rPr>
              <w:t xml:space="preserve">18. </w:t>
            </w:r>
            <w:r>
              <w:t xml:space="preserve">To remove unused areas of the canvas from a graphic image. Similar to Crop.</w:t>
            </w:r>
          </w:p>
          <w:p>
            <w:pPr>
              <w:keepLines/>
              <w:pStyle w:val="CluesTiny"/>
            </w:pPr>
            <w:r>
              <w:rPr>
                <w:b w:val="true"/>
                <w:bCs w:val="true"/>
              </w:rPr>
              <w:t xml:space="preserve">19. </w:t>
            </w:r>
            <w:r>
              <w:t xml:space="preserve">An image shown without color and displayed only in terms of white, black, and various shades of gray.</w:t>
            </w:r>
          </w:p>
          <w:p>
            <w:pPr>
              <w:keepLines/>
              <w:pStyle w:val="CluesTiny"/>
            </w:pPr>
            <w:r>
              <w:rPr>
                <w:b w:val="true"/>
                <w:bCs w:val="true"/>
              </w:rPr>
              <w:t xml:space="preserve">23. </w:t>
            </w:r>
            <w:r>
              <w:t xml:space="preserve">procedurally-generated special effects to images.</w:t>
            </w:r>
          </w:p>
          <w:p>
            <w:pPr>
              <w:keepLines/>
              <w:pStyle w:val="CluesTiny"/>
            </w:pPr>
            <w:r>
              <w:rPr>
                <w:b w:val="true"/>
                <w:bCs w:val="true"/>
              </w:rPr>
              <w:t xml:space="preserve">25. </w:t>
            </w:r>
            <w:r>
              <w:t xml:space="preserve">A raster graphic format for storing Icons in Microsoft Windows operating systems. Supports transparency and can store multiple versions of the same image in different sizes and color depths. Short for Icon.</w:t>
            </w:r>
          </w:p>
          <w:p>
            <w:pPr>
              <w:keepLines/>
              <w:pStyle w:val="CluesTiny"/>
            </w:pPr>
            <w:r>
              <w:rPr>
                <w:b w:val="true"/>
                <w:bCs w:val="true"/>
              </w:rPr>
              <w:t xml:space="preserve">28. </w:t>
            </w:r>
            <w:r>
              <w:t xml:space="preserve">Technique for removing the appearance of jagged edges when digital images are displayed on a computer monitor.</w:t>
            </w:r>
          </w:p>
          <w:p>
            <w:pPr>
              <w:keepLines/>
              <w:pStyle w:val="CluesTiny"/>
            </w:pPr>
            <w:r>
              <w:rPr>
                <w:b w:val="true"/>
                <w:bCs w:val="true"/>
              </w:rPr>
              <w:t xml:space="preserve">30. </w:t>
            </w:r>
            <w:r>
              <w:t xml:space="preserve">The native vector-based graphic format for Microsoft Office Clip Art. Short for Windows Meta File.</w:t>
            </w:r>
          </w:p>
          <w:p>
            <w:pPr>
              <w:keepLines/>
              <w:pStyle w:val="CluesTiny"/>
            </w:pPr>
            <w:r>
              <w:rPr>
                <w:b w:val="true"/>
                <w:bCs w:val="true"/>
              </w:rPr>
              <w:t xml:space="preserve">31. </w:t>
            </w:r>
            <w:r>
              <w:t xml:space="preserve">To remove unwanted portions from a graphic image</w:t>
            </w:r>
          </w:p>
          <w:p>
            <w:pPr>
              <w:keepLines/>
              <w:pStyle w:val="CluesTiny"/>
            </w:pPr>
            <w:r>
              <w:rPr>
                <w:b w:val="true"/>
                <w:bCs w:val="true"/>
              </w:rPr>
              <w:t xml:space="preserve">32. </w:t>
            </w:r>
            <w:r>
              <w:t xml:space="preserve">Darker versions of the same color made by mixing with black. The Luminosity varies but Hue and Saturation remain constant.</w:t>
            </w:r>
          </w:p>
          <w:p>
            <w:pPr>
              <w:keepLines/>
              <w:pStyle w:val="CluesTiny"/>
            </w:pPr>
            <w:r>
              <w:rPr>
                <w:b w:val="true"/>
                <w:bCs w:val="true"/>
              </w:rPr>
              <w:t xml:space="preserve">33. </w:t>
            </w:r>
            <w:r>
              <w:t xml:space="preserve">A compressed raster graphic format commonly found online and designed for storing high-quality photographs with millions of colors. Does not support animation or transparency. Short for Joint Photographic Experts Group. Same as JPG and JPE.</w:t>
            </w:r>
          </w:p>
          <w:p>
            <w:pPr>
              <w:keepLines/>
              <w:pStyle w:val="CluesTiny"/>
            </w:pPr>
            <w:r>
              <w:rPr>
                <w:b w:val="true"/>
                <w:bCs w:val="true"/>
              </w:rPr>
              <w:t xml:space="preserve">34. </w:t>
            </w:r>
            <w:r>
              <w:t xml:space="preserve">A graphic format that can store both raster- and vector-based content. Supports animation, layers, transparency, and multiple color depths. Commonly used online to preview images. Short for Portable Network Graphic.</w:t>
            </w:r>
          </w:p>
          <w:p>
            <w:pPr>
              <w:keepLines/>
              <w:pStyle w:val="CluesTiny"/>
            </w:pPr>
            <w:r>
              <w:rPr>
                <w:b w:val="true"/>
                <w:bCs w:val="true"/>
              </w:rPr>
              <w:t xml:space="preserve">35. </w:t>
            </w:r>
            <w:r>
              <w:t xml:space="preserve">A subjective property of colors that describes its perceived brightness along a lightness–darkness axis. Produces Tints and Shades. Same as Brightness and Value.</w:t>
            </w:r>
          </w:p>
        </w:tc>
        <w:tc>
          <w:p>
            <w:pPr>
              <w:pStyle w:val="CluesTiny"/>
            </w:pPr>
            <w:r>
              <w:rPr>
                <w:b w:val="true"/>
                <w:bCs w:val="true"/>
              </w:rPr>
              <w:t xml:space="preserve">Down</w:t>
            </w:r>
          </w:p>
          <w:p>
            <w:pPr>
              <w:keepLines/>
              <w:pStyle w:val="CluesTiny"/>
            </w:pPr>
            <w:r>
              <w:rPr>
                <w:b w:val="true"/>
                <w:bCs w:val="true"/>
              </w:rPr>
              <w:t xml:space="preserve">3. </w:t>
            </w:r>
            <w:r>
              <w:t xml:space="preserve">More colorful or dull versions of the same color made by mixing with gray. The Saturation varies but Hue and Luminosity remain constant.</w:t>
            </w:r>
          </w:p>
          <w:p>
            <w:pPr>
              <w:keepLines/>
              <w:pStyle w:val="CluesTiny"/>
            </w:pPr>
            <w:r>
              <w:rPr>
                <w:b w:val="true"/>
                <w:bCs w:val="true"/>
              </w:rPr>
              <w:t xml:space="preserve">4. </w:t>
            </w:r>
            <w:r>
              <w:t xml:space="preserve">better fit in a publication. Similar to Trim.</w:t>
            </w:r>
          </w:p>
          <w:p>
            <w:pPr>
              <w:keepLines/>
              <w:pStyle w:val="CluesTiny"/>
            </w:pPr>
            <w:r>
              <w:rPr>
                <w:b w:val="true"/>
                <w:bCs w:val="true"/>
              </w:rPr>
              <w:t xml:space="preserve">5. </w:t>
            </w:r>
            <w:r>
              <w:t xml:space="preserve">Lighter versions of the same color made by mixing with white. The Luminosity varies but Hue and Saturation remain constant.</w:t>
            </w:r>
          </w:p>
          <w:p>
            <w:pPr>
              <w:keepLines/>
              <w:pStyle w:val="CluesTiny"/>
            </w:pPr>
            <w:r>
              <w:rPr>
                <w:b w:val="true"/>
                <w:bCs w:val="true"/>
              </w:rPr>
              <w:t xml:space="preserve">6. </w:t>
            </w:r>
            <w:r>
              <w:t xml:space="preserve">A tool to distort an area of an image by blending the colors that results in an unfocused appearance. Usually done to hide a blemish.</w:t>
            </w:r>
          </w:p>
          <w:p>
            <w:pPr>
              <w:keepLines/>
              <w:pStyle w:val="CluesTiny"/>
            </w:pPr>
            <w:r>
              <w:rPr>
                <w:b w:val="true"/>
                <w:bCs w:val="true"/>
              </w:rPr>
              <w:t xml:space="preserve">9. </w:t>
            </w:r>
            <w:r>
              <w:t xml:space="preserve">A tool to select a color from the screen. Same as Eye Dropper.</w:t>
            </w:r>
          </w:p>
          <w:p>
            <w:pPr>
              <w:keepLines/>
              <w:pStyle w:val="CluesTiny"/>
            </w:pPr>
            <w:r>
              <w:rPr>
                <w:b w:val="true"/>
                <w:bCs w:val="true"/>
              </w:rPr>
              <w:t xml:space="preserve">10. </w:t>
            </w:r>
            <w:r>
              <w:t xml:space="preserve">A tool to select a region of the same or similar color based on a tolerance.</w:t>
            </w:r>
          </w:p>
          <w:p>
            <w:pPr>
              <w:keepLines/>
              <w:pStyle w:val="CluesTiny"/>
            </w:pPr>
            <w:r>
              <w:rPr>
                <w:b w:val="true"/>
                <w:bCs w:val="true"/>
              </w:rPr>
              <w:t xml:space="preserve">13. </w:t>
            </w:r>
            <w:r>
              <w:t xml:space="preserve">A subjective property of colors that describes its perceived concentration along an intense–dull axis. Produces Tones. Same as Colorfulness or Purity.</w:t>
            </w:r>
          </w:p>
          <w:p>
            <w:pPr>
              <w:keepLines/>
              <w:pStyle w:val="CluesTiny"/>
            </w:pPr>
            <w:r>
              <w:rPr>
                <w:b w:val="true"/>
                <w:bCs w:val="true"/>
              </w:rPr>
              <w:t xml:space="preserve">14. </w:t>
            </w:r>
            <w:r>
              <w:t xml:space="preserve">The primary property of colors by which they are known that distinguishes one color from another. Examples: Red, Blue, Yellow, Green, etc.</w:t>
            </w:r>
          </w:p>
          <w:p>
            <w:pPr>
              <w:keepLines/>
              <w:pStyle w:val="CluesTiny"/>
            </w:pPr>
            <w:r>
              <w:rPr>
                <w:b w:val="true"/>
                <w:bCs w:val="true"/>
              </w:rPr>
              <w:t xml:space="preserve">15. </w:t>
            </w:r>
            <w:r>
              <w:t xml:space="preserve">Features of graphic editing programs that</w:t>
            </w:r>
          </w:p>
          <w:p>
            <w:pPr>
              <w:keepLines/>
              <w:pStyle w:val="CluesTiny"/>
            </w:pPr>
            <w:r>
              <w:rPr>
                <w:b w:val="true"/>
                <w:bCs w:val="true"/>
              </w:rPr>
              <w:t xml:space="preserve">20. </w:t>
            </w:r>
            <w:r>
              <w:t xml:space="preserve">Knowledge of color mixing and the visual impact of color choices in design.</w:t>
            </w:r>
          </w:p>
          <w:p>
            <w:pPr>
              <w:keepLines/>
              <w:pStyle w:val="CluesTiny"/>
            </w:pPr>
            <w:r>
              <w:rPr>
                <w:b w:val="true"/>
                <w:bCs w:val="true"/>
              </w:rPr>
              <w:t xml:space="preserve">21. </w:t>
            </w:r>
            <w:r>
              <w:t xml:space="preserve">Small clickable areas (usually black squares or white circles) displayed around the perimeter of a selected object used in resizing.</w:t>
            </w:r>
          </w:p>
          <w:p>
            <w:pPr>
              <w:keepLines/>
              <w:pStyle w:val="CluesTiny"/>
            </w:pPr>
            <w:r>
              <w:rPr>
                <w:b w:val="true"/>
                <w:bCs w:val="true"/>
              </w:rPr>
              <w:t xml:space="preserve">22. </w:t>
            </w:r>
            <w:r>
              <w:t xml:space="preserve">To copy part of an image to another location on the same image to replace unwanted parts. Same as Rubber Stamp.</w:t>
            </w:r>
          </w:p>
          <w:p>
            <w:pPr>
              <w:keepLines/>
              <w:pStyle w:val="CluesTiny"/>
            </w:pPr>
            <w:r>
              <w:rPr>
                <w:b w:val="true"/>
                <w:bCs w:val="true"/>
              </w:rPr>
              <w:t xml:space="preserve">24. </w:t>
            </w:r>
            <w:r>
              <w:t xml:space="preserve">An open-standard XML-based file format for two-dimensional vector graphics that support compression and script-based animation. Under development by the World Wide Web Consortium (W3C). Short for Scalable Vector Graphics.</w:t>
            </w:r>
          </w:p>
          <w:p>
            <w:pPr>
              <w:keepLines/>
              <w:pStyle w:val="CluesTiny"/>
            </w:pPr>
            <w:r>
              <w:rPr>
                <w:b w:val="true"/>
                <w:bCs w:val="true"/>
              </w:rPr>
              <w:t xml:space="preserve">26. </w:t>
            </w:r>
            <w:r>
              <w:t xml:space="preserve">A lossless raster graphic format most commonly used to store faxes, scans, and other images for high resolution editing and printing. Short for Tagged Image File Format. Same as TIF.</w:t>
            </w:r>
          </w:p>
          <w:p>
            <w:pPr>
              <w:keepLines/>
              <w:pStyle w:val="CluesTiny"/>
            </w:pPr>
            <w:r>
              <w:rPr>
                <w:b w:val="true"/>
                <w:bCs w:val="true"/>
              </w:rPr>
              <w:t xml:space="preserve">27. </w:t>
            </w:r>
            <w:r>
              <w:t xml:space="preserve">A repeating design. Applied to objects as a fill.</w:t>
            </w:r>
          </w:p>
          <w:p>
            <w:pPr>
              <w:keepLines/>
              <w:pStyle w:val="CluesTiny"/>
            </w:pPr>
            <w:r>
              <w:rPr>
                <w:b w:val="true"/>
                <w:bCs w:val="true"/>
              </w:rPr>
              <w:t xml:space="preserve">29. </w:t>
            </w:r>
            <w:r>
              <w:t xml:space="preserve">A design effect created by varying shades that go from dark to light.</w:t>
            </w:r>
          </w:p>
        </w:tc>
      </w:tr>
    </w:tbl>
    <w:p>
      <w:pPr>
        <w:pStyle w:val="WordBankLarge"/>
      </w:pPr>
      <w:r>
        <w:t xml:space="preserve">   ICO    </w:t>
      </w:r>
      <w:r>
        <w:t xml:space="preserve">   JPEG    </w:t>
      </w:r>
      <w:r>
        <w:t xml:space="preserve">   PNG    </w:t>
      </w:r>
      <w:r>
        <w:t xml:space="preserve">   SVG    </w:t>
      </w:r>
      <w:r>
        <w:t xml:space="preserve">   TIFF    </w:t>
      </w:r>
      <w:r>
        <w:t xml:space="preserve">   WMF    </w:t>
      </w:r>
      <w:r>
        <w:t xml:space="preserve">   BLUR    </w:t>
      </w:r>
      <w:r>
        <w:t xml:space="preserve">   CLONE    </w:t>
      </w:r>
      <w:r>
        <w:t xml:space="preserve">   COLORPICKER    </w:t>
      </w:r>
      <w:r>
        <w:t xml:space="preserve">   to    </w:t>
      </w:r>
      <w:r>
        <w:t xml:space="preserve">   CROP    </w:t>
      </w:r>
      <w:r>
        <w:t xml:space="preserve">   DISTORT    </w:t>
      </w:r>
      <w:r>
        <w:t xml:space="preserve">   FILL    </w:t>
      </w:r>
      <w:r>
        <w:t xml:space="preserve">   apply    </w:t>
      </w:r>
      <w:r>
        <w:t xml:space="preserve">   FILTERS    </w:t>
      </w:r>
      <w:r>
        <w:t xml:space="preserve">   HANDLE    </w:t>
      </w:r>
      <w:r>
        <w:t xml:space="preserve">   LAYERS    </w:t>
      </w:r>
      <w:r>
        <w:t xml:space="preserve">   MAGICWAND    </w:t>
      </w:r>
      <w:r>
        <w:t xml:space="preserve">   ROTATE    </w:t>
      </w:r>
      <w:r>
        <w:t xml:space="preserve">   SCALE    </w:t>
      </w:r>
      <w:r>
        <w:t xml:space="preserve">   TRIM    </w:t>
      </w:r>
      <w:r>
        <w:t xml:space="preserve">   COLORTHEORY    </w:t>
      </w:r>
      <w:r>
        <w:t xml:space="preserve">   HUE    </w:t>
      </w:r>
      <w:r>
        <w:t xml:space="preserve">   LUMINOSITY    </w:t>
      </w:r>
      <w:r>
        <w:t xml:space="preserve">   SATURATION    </w:t>
      </w:r>
      <w:r>
        <w:t xml:space="preserve">   SHADES    </w:t>
      </w:r>
      <w:r>
        <w:t xml:space="preserve">   TINT    </w:t>
      </w:r>
      <w:r>
        <w:t xml:space="preserve">   TONES    </w:t>
      </w:r>
      <w:r>
        <w:t xml:space="preserve">   ANTIALIASING    </w:t>
      </w:r>
      <w:r>
        <w:t xml:space="preserve">   BLENDING    </w:t>
      </w:r>
      <w:r>
        <w:t xml:space="preserve">   COLORPALETTE    </w:t>
      </w:r>
      <w:r>
        <w:t xml:space="preserve">   GRADIENT    </w:t>
      </w:r>
      <w:r>
        <w:t xml:space="preserve">   GRAYSCALE    </w:t>
      </w:r>
      <w:r>
        <w:t xml:space="preserve">   PATTERN    </w:t>
      </w:r>
      <w:r>
        <w:t xml:space="preserve">   TRANSPARENCY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MMWD Vocabulary 2.01</dc:title>
  <dcterms:created xsi:type="dcterms:W3CDTF">2021-10-11T12:30:13Z</dcterms:created>
  <dcterms:modified xsi:type="dcterms:W3CDTF">2021-10-11T12:30:13Z</dcterms:modified>
</cp:coreProperties>
</file>