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 110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Oximetry    </w:t>
      </w:r>
      <w:r>
        <w:t xml:space="preserve">   Radial    </w:t>
      </w:r>
      <w:r>
        <w:t xml:space="preserve">   Diastolic    </w:t>
      </w:r>
      <w:r>
        <w:t xml:space="preserve">   Metabolism    </w:t>
      </w:r>
      <w:r>
        <w:t xml:space="preserve">   Hypertension    </w:t>
      </w:r>
      <w:r>
        <w:t xml:space="preserve">   Convulsion    </w:t>
      </w:r>
      <w:r>
        <w:t xml:space="preserve">   Volume    </w:t>
      </w:r>
      <w:r>
        <w:t xml:space="preserve">   Pulse    </w:t>
      </w:r>
      <w:r>
        <w:t xml:space="preserve">   Temperature    </w:t>
      </w:r>
      <w:r>
        <w:t xml:space="preserve">   Stethoscope    </w:t>
      </w:r>
      <w:r>
        <w:t xml:space="preserve">   Erythema    </w:t>
      </w:r>
      <w:r>
        <w:t xml:space="preserve">   Syncope    </w:t>
      </w:r>
      <w:r>
        <w:t xml:space="preserve">   Anaphylaxis    </w:t>
      </w:r>
      <w:r>
        <w:t xml:space="preserve">   Rhythm    </w:t>
      </w:r>
      <w:r>
        <w:t xml:space="preserve">   Brachial    </w:t>
      </w:r>
      <w:r>
        <w:t xml:space="preserve">   Hypersensitivity    </w:t>
      </w:r>
      <w:r>
        <w:t xml:space="preserve">   Palpate    </w:t>
      </w:r>
      <w:r>
        <w:t xml:space="preserve">   Blood Pressure    </w:t>
      </w:r>
      <w:r>
        <w:t xml:space="preserve">   Sphygmomanometer    </w:t>
      </w:r>
      <w:r>
        <w:t xml:space="preserve">   Arrhythmia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110</dc:title>
  <dcterms:created xsi:type="dcterms:W3CDTF">2021-10-11T12:30:49Z</dcterms:created>
  <dcterms:modified xsi:type="dcterms:W3CDTF">2021-10-11T12:30:49Z</dcterms:modified>
</cp:coreProperties>
</file>