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MONEY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UNIT PRICE    </w:t>
      </w:r>
      <w:r>
        <w:t xml:space="preserve">   ORIGINAL PRICE    </w:t>
      </w:r>
      <w:r>
        <w:t xml:space="preserve">   COINS    </w:t>
      </w:r>
      <w:r>
        <w:t xml:space="preserve">   PLACE VALUE    </w:t>
      </w:r>
      <w:r>
        <w:t xml:space="preserve">   BUDGETING    </w:t>
      </w:r>
      <w:r>
        <w:t xml:space="preserve">   CHANGE    </w:t>
      </w:r>
      <w:r>
        <w:t xml:space="preserve">   ONES    </w:t>
      </w:r>
      <w:r>
        <w:t xml:space="preserve">   HUNDREDTHS    </w:t>
      </w:r>
      <w:r>
        <w:t xml:space="preserve">   DOLLARS    </w:t>
      </w:r>
      <w:r>
        <w:t xml:space="preserve">   CENTS    </w:t>
      </w:r>
      <w:r>
        <w:t xml:space="preserve">   LOONIE    </w:t>
      </w:r>
      <w:r>
        <w:t xml:space="preserve">   TOONIE    </w:t>
      </w:r>
      <w:r>
        <w:t xml:space="preserve">   NICKEL    </w:t>
      </w:r>
      <w:r>
        <w:t xml:space="preserve">   ROUNDING    </w:t>
      </w:r>
      <w:r>
        <w:t xml:space="preserve">   TOTAL COST    </w:t>
      </w:r>
      <w:r>
        <w:t xml:space="preserve">   SALE PRICE    </w:t>
      </w:r>
      <w:r>
        <w:t xml:space="preserve">   DISCOUNT    </w:t>
      </w:r>
      <w:r>
        <w:t xml:space="preserve">   HST    </w:t>
      </w:r>
      <w:r>
        <w:t xml:space="preserve">   TAXES    </w:t>
      </w:r>
      <w:r>
        <w:t xml:space="preserve">   SAVINGS    </w:t>
      </w:r>
      <w:r>
        <w:t xml:space="preserve">   SALES    </w:t>
      </w:r>
      <w:r>
        <w:t xml:space="preserve">   FRACTION    </w:t>
      </w:r>
      <w:r>
        <w:t xml:space="preserve">   DECIMAL    </w:t>
      </w:r>
      <w:r>
        <w:t xml:space="preserve">   PERCENT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MONEY MONEY</dc:title>
  <dcterms:created xsi:type="dcterms:W3CDTF">2021-10-11T12:33:16Z</dcterms:created>
  <dcterms:modified xsi:type="dcterms:W3CDTF">2021-10-11T12:33:16Z</dcterms:modified>
</cp:coreProperties>
</file>