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MRI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wheelchair    </w:t>
      </w:r>
      <w:r>
        <w:t xml:space="preserve">   hearing aid    </w:t>
      </w:r>
      <w:r>
        <w:t xml:space="preserve">   bullet    </w:t>
      </w:r>
      <w:r>
        <w:t xml:space="preserve">   shrapnel    </w:t>
      </w:r>
      <w:r>
        <w:t xml:space="preserve">   insulin pump    </w:t>
      </w:r>
      <w:r>
        <w:t xml:space="preserve">   aneurysm clip    </w:t>
      </w:r>
      <w:r>
        <w:t xml:space="preserve">   defibrillator    </w:t>
      </w:r>
      <w:r>
        <w:t xml:space="preserve">   neurostimulator    </w:t>
      </w:r>
      <w:r>
        <w:t xml:space="preserve">   heart valve    </w:t>
      </w:r>
      <w:r>
        <w:t xml:space="preserve">   staples    </w:t>
      </w:r>
      <w:r>
        <w:t xml:space="preserve">   tattoo    </w:t>
      </w:r>
      <w:r>
        <w:t xml:space="preserve">   cochlear implant    </w:t>
      </w:r>
      <w:r>
        <w:t xml:space="preserve">   shunt    </w:t>
      </w:r>
      <w:r>
        <w:t xml:space="preserve">   stent    </w:t>
      </w:r>
      <w:r>
        <w:t xml:space="preserve">   coil    </w:t>
      </w:r>
      <w:r>
        <w:t xml:space="preserve">   gfr    </w:t>
      </w:r>
      <w:r>
        <w:t xml:space="preserve">   gadolinium    </w:t>
      </w:r>
      <w:r>
        <w:t xml:space="preserve">   claustrophobia    </w:t>
      </w:r>
      <w:r>
        <w:t xml:space="preserve">   magnetic    </w:t>
      </w:r>
      <w:r>
        <w:t xml:space="preserve">   tesla    </w:t>
      </w:r>
      <w:r>
        <w:t xml:space="preserve">   pacemaker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MRI SAFETY</dc:title>
  <dcterms:created xsi:type="dcterms:W3CDTF">2021-10-11T12:43:40Z</dcterms:created>
  <dcterms:modified xsi:type="dcterms:W3CDTF">2021-10-11T12:43:40Z</dcterms:modified>
</cp:coreProperties>
</file>