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MRI Safety crosswoed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safety notices    </w:t>
      </w:r>
      <w:r>
        <w:t xml:space="preserve">   IOFB    </w:t>
      </w:r>
      <w:r>
        <w:t xml:space="preserve">   projectile    </w:t>
      </w:r>
      <w:r>
        <w:t xml:space="preserve">   ferromagnetic    </w:t>
      </w:r>
      <w:r>
        <w:t xml:space="preserve">   controlled area    </w:t>
      </w:r>
      <w:r>
        <w:t xml:space="preserve">   EGFR    </w:t>
      </w:r>
      <w:r>
        <w:t xml:space="preserve">   quench    </w:t>
      </w:r>
      <w:r>
        <w:t xml:space="preserve">   ear plugs    </w:t>
      </w:r>
      <w:r>
        <w:t xml:space="preserve">   NSF    </w:t>
      </w:r>
      <w:r>
        <w:t xml:space="preserve">   screening    </w:t>
      </w:r>
      <w:r>
        <w:t xml:space="preserve">   contraindicated    </w:t>
      </w:r>
      <w:r>
        <w:t xml:space="preserve">   hazards    </w:t>
      </w:r>
      <w:r>
        <w:t xml:space="preserve">   unsafe    </w:t>
      </w:r>
      <w:r>
        <w:t xml:space="preserve">   SAR    </w:t>
      </w:r>
      <w:r>
        <w:t xml:space="preserve">   conditional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MRI Safety crosswoed</dc:title>
  <dcterms:created xsi:type="dcterms:W3CDTF">2021-10-11T12:44:36Z</dcterms:created>
  <dcterms:modified xsi:type="dcterms:W3CDTF">2021-10-11T12:44:36Z</dcterms:modified>
</cp:coreProperties>
</file>