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 Féin agus Mo Chlann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Rugadh mé    </w:t>
      </w:r>
      <w:r>
        <w:t xml:space="preserve">   Col ceathar    </w:t>
      </w:r>
      <w:r>
        <w:t xml:space="preserve">   Uncail    </w:t>
      </w:r>
      <w:r>
        <w:t xml:space="preserve">   Aintín    </w:t>
      </w:r>
      <w:r>
        <w:t xml:space="preserve">   Seanathair    </w:t>
      </w:r>
      <w:r>
        <w:t xml:space="preserve">   Seanmháthair    </w:t>
      </w:r>
      <w:r>
        <w:t xml:space="preserve">   Cainteach    </w:t>
      </w:r>
      <w:r>
        <w:t xml:space="preserve">   Ceanannas Mór    </w:t>
      </w:r>
      <w:r>
        <w:t xml:space="preserve">   Sona    </w:t>
      </w:r>
      <w:r>
        <w:t xml:space="preserve">   Duine    </w:t>
      </w:r>
      <w:r>
        <w:t xml:space="preserve">   Páiste    </w:t>
      </w:r>
      <w:r>
        <w:t xml:space="preserve">   Tuismitheoirí    </w:t>
      </w:r>
      <w:r>
        <w:t xml:space="preserve">   Aclaí    </w:t>
      </w:r>
      <w:r>
        <w:t xml:space="preserve">   Tuisceanach    </w:t>
      </w:r>
      <w:r>
        <w:t xml:space="preserve">   Greannmhar    </w:t>
      </w:r>
      <w:r>
        <w:t xml:space="preserve">   Cairdiúil    </w:t>
      </w:r>
      <w:r>
        <w:t xml:space="preserve">   Deirfiúr    </w:t>
      </w:r>
      <w:r>
        <w:t xml:space="preserve">   Dearthair    </w:t>
      </w:r>
      <w:r>
        <w:t xml:space="preserve">   Athair    </w:t>
      </w:r>
      <w:r>
        <w:t xml:space="preserve">   Máthair    </w:t>
      </w:r>
      <w:r>
        <w:t xml:space="preserve">   Clann    </w:t>
      </w:r>
      <w:r>
        <w:t xml:space="preserve">   Teaghlach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 Féin agus Mo Chlann</dc:title>
  <dcterms:created xsi:type="dcterms:W3CDTF">2021-10-11T12:04:55Z</dcterms:created>
  <dcterms:modified xsi:type="dcterms:W3CDTF">2021-10-11T12:04:55Z</dcterms:modified>
</cp:coreProperties>
</file>