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Recherche de mot -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abeille    </w:t>
      </w:r>
      <w:r>
        <w:t xml:space="preserve">   animal    </w:t>
      </w:r>
      <w:r>
        <w:t xml:space="preserve">   arbre    </w:t>
      </w:r>
      <w:r>
        <w:t xml:space="preserve">   ciel    </w:t>
      </w:r>
      <w:r>
        <w:t xml:space="preserve">   eau    </w:t>
      </w:r>
      <w:r>
        <w:t xml:space="preserve">   fleur    </w:t>
      </w:r>
      <w:r>
        <w:t xml:space="preserve">   insectes    </w:t>
      </w:r>
      <w:r>
        <w:t xml:space="preserve">   nuage    </w:t>
      </w:r>
      <w:r>
        <w:t xml:space="preserve">   oiseau    </w:t>
      </w:r>
      <w:r>
        <w:t xml:space="preserve">   roche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Recherche de mot - Nature</dc:title>
  <dcterms:created xsi:type="dcterms:W3CDTF">2021-10-11T11:35:15Z</dcterms:created>
  <dcterms:modified xsi:type="dcterms:W3CDTF">2021-10-11T11:35:15Z</dcterms:modified>
</cp:coreProperties>
</file>